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6EAC7" w14:textId="77FAB5D0" w:rsidR="009A53D1" w:rsidRPr="00C96DE8" w:rsidRDefault="009A53D1" w:rsidP="009A53D1">
      <w:pPr>
        <w:pStyle w:val="BodyText"/>
        <w:ind w:firstLine="0"/>
        <w:jc w:val="center"/>
        <w:rPr>
          <w:b/>
          <w:bCs/>
          <w:color w:val="0070C0"/>
          <w:sz w:val="22"/>
          <w:szCs w:val="22"/>
          <w:lang w:bidi="en-US"/>
        </w:rPr>
      </w:pPr>
      <w:r>
        <w:rPr>
          <w:b/>
          <w:bCs/>
          <w:sz w:val="22"/>
          <w:szCs w:val="22"/>
          <w:lang w:bidi="en-US"/>
        </w:rPr>
        <w:t xml:space="preserve">CERERE DE PORTARE </w:t>
      </w:r>
      <w:r w:rsidR="00AF6194">
        <w:rPr>
          <w:b/>
          <w:bCs/>
          <w:sz w:val="22"/>
          <w:szCs w:val="22"/>
          <w:lang w:bidi="en-US"/>
        </w:rPr>
        <w:t xml:space="preserve"> </w:t>
      </w:r>
    </w:p>
    <w:p w14:paraId="77898FDC" w14:textId="2BAA5473" w:rsidR="009A53D1" w:rsidRDefault="009A53D1" w:rsidP="009A53D1">
      <w:pPr>
        <w:pStyle w:val="BodyText"/>
        <w:tabs>
          <w:tab w:val="left" w:leader="underscore" w:pos="5828"/>
        </w:tabs>
        <w:ind w:firstLine="740"/>
        <w:rPr>
          <w:sz w:val="22"/>
          <w:szCs w:val="22"/>
        </w:rPr>
      </w:pPr>
      <w:proofErr w:type="spellStart"/>
      <w:r>
        <w:rPr>
          <w:b/>
          <w:bCs/>
          <w:sz w:val="22"/>
          <w:szCs w:val="22"/>
          <w:u w:val="single"/>
        </w:rPr>
        <w:t>Identificarea</w:t>
      </w:r>
      <w:proofErr w:type="spellEnd"/>
      <w:r>
        <w:rPr>
          <w:b/>
          <w:bCs/>
          <w:sz w:val="22"/>
          <w:szCs w:val="22"/>
          <w:u w:val="single"/>
        </w:rPr>
        <w:t xml:space="preserve"> cererii</w:t>
      </w:r>
      <w:r w:rsidR="00575A1F">
        <w:rPr>
          <w:vertAlign w:val="superscript"/>
        </w:rPr>
        <w:t>1</w:t>
      </w:r>
      <w:r>
        <w:rPr>
          <w:b/>
          <w:bCs/>
          <w:sz w:val="22"/>
          <w:szCs w:val="22"/>
          <w:u w:val="single"/>
        </w:rPr>
        <w:t xml:space="preserve"> </w:t>
      </w:r>
    </w:p>
    <w:tbl>
      <w:tblPr>
        <w:tblStyle w:val="TableGrid"/>
        <w:tblW w:w="9928" w:type="dxa"/>
        <w:tblLook w:val="04A0" w:firstRow="1" w:lastRow="0" w:firstColumn="1" w:lastColumn="0" w:noHBand="0" w:noVBand="1"/>
      </w:tblPr>
      <w:tblGrid>
        <w:gridCol w:w="9928"/>
      </w:tblGrid>
      <w:tr w:rsidR="009A53D1" w14:paraId="64BC43E4" w14:textId="77777777" w:rsidTr="00D353C2">
        <w:trPr>
          <w:trHeight w:val="576"/>
        </w:trPr>
        <w:tc>
          <w:tcPr>
            <w:tcW w:w="9928" w:type="dxa"/>
          </w:tcPr>
          <w:p w14:paraId="7360D445" w14:textId="733BD31D" w:rsidR="00DB4391" w:rsidRPr="00264731" w:rsidRDefault="00264731" w:rsidP="00264731">
            <w:pPr>
              <w:pStyle w:val="BodyText"/>
              <w:spacing w:after="540"/>
              <w:ind w:firstLine="740"/>
              <w:rPr>
                <w:sz w:val="22"/>
                <w:szCs w:val="22"/>
                <w:lang w:val="es-ES"/>
              </w:rPr>
            </w:pPr>
            <w:r>
              <w:rPr>
                <w:sz w:val="22"/>
                <w:szCs w:val="22"/>
                <w:lang w:val="es-ES"/>
              </w:rPr>
              <w:t>No. 00</w:t>
            </w:r>
            <w:r w:rsidR="00E7662C">
              <w:rPr>
                <w:sz w:val="22"/>
                <w:szCs w:val="22"/>
                <w:lang w:val="es-ES"/>
              </w:rPr>
              <w:t>3</w:t>
            </w:r>
            <w:r>
              <w:rPr>
                <w:sz w:val="22"/>
                <w:szCs w:val="22"/>
                <w:lang w:val="es-ES"/>
              </w:rPr>
              <w:t xml:space="preserve">2022 / </w:t>
            </w:r>
            <w:r w:rsidR="00E7662C">
              <w:rPr>
                <w:sz w:val="22"/>
                <w:szCs w:val="22"/>
                <w:lang w:val="es-ES"/>
              </w:rPr>
              <w:t>22</w:t>
            </w:r>
            <w:r>
              <w:rPr>
                <w:sz w:val="22"/>
                <w:szCs w:val="22"/>
                <w:lang w:val="es-ES"/>
              </w:rPr>
              <w:t>.0</w:t>
            </w:r>
            <w:r w:rsidR="00E87E2B">
              <w:rPr>
                <w:sz w:val="22"/>
                <w:szCs w:val="22"/>
                <w:lang w:val="es-ES"/>
              </w:rPr>
              <w:t>9</w:t>
            </w:r>
            <w:r>
              <w:rPr>
                <w:sz w:val="22"/>
                <w:szCs w:val="22"/>
                <w:lang w:val="es-ES"/>
              </w:rPr>
              <w:t>.2022</w:t>
            </w:r>
          </w:p>
        </w:tc>
      </w:tr>
    </w:tbl>
    <w:p w14:paraId="2585602A" w14:textId="77777777" w:rsidR="009A53D1" w:rsidRPr="009578B9" w:rsidRDefault="009A53D1" w:rsidP="009A53D1">
      <w:pPr>
        <w:pStyle w:val="BodyText"/>
        <w:spacing w:line="221" w:lineRule="auto"/>
        <w:ind w:firstLine="740"/>
        <w:rPr>
          <w:b/>
          <w:bCs/>
          <w:sz w:val="22"/>
          <w:szCs w:val="22"/>
          <w:u w:val="single"/>
          <w:lang w:val="es-ES"/>
        </w:rPr>
      </w:pPr>
    </w:p>
    <w:p w14:paraId="08C6F909" w14:textId="5FAC25F7" w:rsidR="009A53D1" w:rsidRPr="009578B9" w:rsidRDefault="009A53D1" w:rsidP="009A53D1">
      <w:pPr>
        <w:pStyle w:val="BodyText"/>
        <w:spacing w:line="221" w:lineRule="auto"/>
        <w:ind w:firstLine="740"/>
        <w:rPr>
          <w:sz w:val="22"/>
          <w:szCs w:val="22"/>
          <w:lang w:val="es-ES"/>
        </w:rPr>
      </w:pPr>
      <w:proofErr w:type="spellStart"/>
      <w:r w:rsidRPr="009578B9">
        <w:rPr>
          <w:b/>
          <w:bCs/>
          <w:sz w:val="22"/>
          <w:szCs w:val="22"/>
          <w:lang w:val="es-ES"/>
        </w:rPr>
        <w:t>Identificarea</w:t>
      </w:r>
      <w:proofErr w:type="spellEnd"/>
      <w:r w:rsidRPr="009578B9">
        <w:rPr>
          <w:b/>
          <w:bCs/>
          <w:sz w:val="22"/>
          <w:szCs w:val="22"/>
          <w:lang w:val="es-ES"/>
        </w:rPr>
        <w:t xml:space="preserve"> </w:t>
      </w:r>
      <w:proofErr w:type="spellStart"/>
      <w:r w:rsidRPr="009578B9">
        <w:rPr>
          <w:b/>
          <w:bCs/>
          <w:sz w:val="22"/>
          <w:szCs w:val="22"/>
          <w:lang w:val="es-ES"/>
        </w:rPr>
        <w:t>solicitantului</w:t>
      </w:r>
      <w:proofErr w:type="spellEnd"/>
      <w:r w:rsidR="00C96DE8">
        <w:rPr>
          <w:b/>
          <w:bCs/>
          <w:sz w:val="22"/>
          <w:szCs w:val="22"/>
          <w:lang w:val="es-ES"/>
        </w:rPr>
        <w:t xml:space="preserve"> </w:t>
      </w:r>
    </w:p>
    <w:p w14:paraId="544C9693" w14:textId="6A395CBB" w:rsidR="009A53D1" w:rsidRPr="00C96DE8" w:rsidRDefault="00960BBD" w:rsidP="009A53D1">
      <w:pPr>
        <w:pStyle w:val="BodyText"/>
        <w:spacing w:after="280"/>
        <w:ind w:firstLine="740"/>
        <w:rPr>
          <w:color w:val="0070C0"/>
          <w:lang w:val="es-ES"/>
        </w:rPr>
      </w:pPr>
      <w:r>
        <w:rPr>
          <w:noProof/>
          <w:lang w:val="es-ES"/>
        </w:rPr>
        <mc:AlternateContent>
          <mc:Choice Requires="wps">
            <w:drawing>
              <wp:anchor distT="0" distB="0" distL="114300" distR="114300" simplePos="0" relativeHeight="251659264" behindDoc="0" locked="0" layoutInCell="1" allowOverlap="1" wp14:anchorId="4690EA2C" wp14:editId="38B1D9ED">
                <wp:simplePos x="0" y="0"/>
                <wp:positionH relativeFrom="column">
                  <wp:posOffset>224155</wp:posOffset>
                </wp:positionH>
                <wp:positionV relativeFrom="paragraph">
                  <wp:posOffset>575945</wp:posOffset>
                </wp:positionV>
                <wp:extent cx="393700" cy="222250"/>
                <wp:effectExtent l="0" t="0" r="25400" b="25400"/>
                <wp:wrapNone/>
                <wp:docPr id="2" name="Text Box 2"/>
                <wp:cNvGraphicFramePr/>
                <a:graphic xmlns:a="http://schemas.openxmlformats.org/drawingml/2006/main">
                  <a:graphicData uri="http://schemas.microsoft.com/office/word/2010/wordprocessingShape">
                    <wps:wsp>
                      <wps:cNvSpPr txBox="1"/>
                      <wps:spPr>
                        <a:xfrm>
                          <a:off x="0" y="0"/>
                          <a:ext cx="393700" cy="222250"/>
                        </a:xfrm>
                        <a:prstGeom prst="rect">
                          <a:avLst/>
                        </a:prstGeom>
                        <a:solidFill>
                          <a:schemeClr val="lt1"/>
                        </a:solidFill>
                        <a:ln w="6350">
                          <a:solidFill>
                            <a:prstClr val="black"/>
                          </a:solidFill>
                        </a:ln>
                      </wps:spPr>
                      <wps:txbx>
                        <w:txbxContent>
                          <w:p w14:paraId="41B8D445" w14:textId="77777777" w:rsidR="00960BBD" w:rsidRDefault="00960BB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690EA2C" id="_x0000_t202" coordsize="21600,21600" o:spt="202" path="m,l,21600r21600,l21600,xe">
                <v:stroke joinstyle="miter"/>
                <v:path gradientshapeok="t" o:connecttype="rect"/>
              </v:shapetype>
              <v:shape id="Text Box 2" o:spid="_x0000_s1026" type="#_x0000_t202" style="position:absolute;left:0;text-align:left;margin-left:17.65pt;margin-top:45.35pt;width:31pt;height:1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" fillcolor="white [3201]" strokeweight=".5pt">
                <v:textbox>
                  <w:txbxContent>
                    <w:p w14:paraId="41B8D445" w14:textId="77777777" w:rsidR="00960BBD" w:rsidRDefault="00960BBD"/>
                  </w:txbxContent>
                </v:textbox>
              </v:shape>
            </w:pict>
          </mc:Fallback>
        </mc:AlternateContent>
      </w:r>
      <w:r w:rsidR="009A53D1" w:rsidRPr="009578B9">
        <w:rPr>
          <w:lang w:val="es-ES"/>
        </w:rPr>
        <w:t>(</w:t>
      </w:r>
      <w:proofErr w:type="spellStart"/>
      <w:r w:rsidR="009A53D1" w:rsidRPr="009578B9">
        <w:rPr>
          <w:lang w:val="es-ES"/>
        </w:rPr>
        <w:t>solicitantul</w:t>
      </w:r>
      <w:proofErr w:type="spellEnd"/>
      <w:r w:rsidR="009A53D1" w:rsidRPr="009578B9">
        <w:rPr>
          <w:lang w:val="es-ES"/>
        </w:rPr>
        <w:t xml:space="preserve"> </w:t>
      </w:r>
      <w:proofErr w:type="spellStart"/>
      <w:r w:rsidR="009A53D1" w:rsidRPr="009578B9">
        <w:rPr>
          <w:lang w:val="es-ES"/>
        </w:rPr>
        <w:t>trebuie</w:t>
      </w:r>
      <w:proofErr w:type="spellEnd"/>
      <w:r w:rsidR="009A53D1" w:rsidRPr="009578B9">
        <w:rPr>
          <w:lang w:val="es-ES"/>
        </w:rPr>
        <w:t xml:space="preserve"> </w:t>
      </w:r>
      <w:proofErr w:type="spellStart"/>
      <w:r w:rsidR="009A53D1" w:rsidRPr="009578B9">
        <w:rPr>
          <w:lang w:val="es-ES"/>
        </w:rPr>
        <w:t>să</w:t>
      </w:r>
      <w:proofErr w:type="spellEnd"/>
      <w:r w:rsidR="009A53D1" w:rsidRPr="009578B9">
        <w:rPr>
          <w:lang w:val="es-ES"/>
        </w:rPr>
        <w:t xml:space="preserve"> fie </w:t>
      </w:r>
      <w:proofErr w:type="spellStart"/>
      <w:r w:rsidR="009A53D1" w:rsidRPr="009578B9">
        <w:rPr>
          <w:lang w:val="es-ES"/>
        </w:rPr>
        <w:t>titularul</w:t>
      </w:r>
      <w:proofErr w:type="spellEnd"/>
      <w:r w:rsidR="009A53D1" w:rsidRPr="009578B9">
        <w:rPr>
          <w:lang w:val="es-ES"/>
        </w:rPr>
        <w:t xml:space="preserve"> </w:t>
      </w:r>
      <w:proofErr w:type="spellStart"/>
      <w:r w:rsidR="009A53D1" w:rsidRPr="009578B9">
        <w:rPr>
          <w:lang w:val="es-ES"/>
        </w:rPr>
        <w:t>contractului</w:t>
      </w:r>
      <w:proofErr w:type="spellEnd"/>
      <w:r w:rsidR="009A53D1" w:rsidRPr="009578B9">
        <w:rPr>
          <w:lang w:val="es-ES"/>
        </w:rPr>
        <w:t xml:space="preserve"> de </w:t>
      </w:r>
      <w:proofErr w:type="spellStart"/>
      <w:r w:rsidR="009A53D1" w:rsidRPr="009578B9">
        <w:rPr>
          <w:lang w:val="es-ES"/>
        </w:rPr>
        <w:t>furnizare</w:t>
      </w:r>
      <w:proofErr w:type="spellEnd"/>
      <w:r w:rsidR="009A53D1" w:rsidRPr="009578B9">
        <w:rPr>
          <w:lang w:val="es-ES"/>
        </w:rPr>
        <w:t xml:space="preserve"> a </w:t>
      </w:r>
      <w:proofErr w:type="spellStart"/>
      <w:r w:rsidR="009A53D1" w:rsidRPr="009578B9">
        <w:rPr>
          <w:lang w:val="es-ES"/>
        </w:rPr>
        <w:t>serviciului</w:t>
      </w:r>
      <w:proofErr w:type="spellEnd"/>
      <w:r w:rsidR="009A53D1" w:rsidRPr="009578B9">
        <w:rPr>
          <w:lang w:val="es-ES"/>
        </w:rPr>
        <w:t xml:space="preserve"> de </w:t>
      </w:r>
      <w:proofErr w:type="spellStart"/>
      <w:r w:rsidR="009A53D1" w:rsidRPr="009578B9">
        <w:rPr>
          <w:lang w:val="es-ES"/>
        </w:rPr>
        <w:t>comunicații</w:t>
      </w:r>
      <w:proofErr w:type="spellEnd"/>
      <w:r w:rsidR="009A53D1" w:rsidRPr="009578B9">
        <w:rPr>
          <w:lang w:val="es-ES"/>
        </w:rPr>
        <w:t xml:space="preserve"> </w:t>
      </w:r>
      <w:proofErr w:type="spellStart"/>
      <w:r w:rsidR="009A53D1" w:rsidRPr="009578B9">
        <w:rPr>
          <w:lang w:val="es-ES"/>
        </w:rPr>
        <w:t>electronice</w:t>
      </w:r>
      <w:proofErr w:type="spellEnd"/>
      <w:r w:rsidR="009A53D1" w:rsidRPr="009578B9">
        <w:rPr>
          <w:lang w:val="es-ES"/>
        </w:rPr>
        <w:br/>
      </w:r>
      <w:proofErr w:type="spellStart"/>
      <w:r w:rsidR="009A53D1" w:rsidRPr="009578B9">
        <w:rPr>
          <w:lang w:val="es-ES"/>
        </w:rPr>
        <w:t>prin</w:t>
      </w:r>
      <w:proofErr w:type="spellEnd"/>
      <w:r w:rsidR="009A53D1" w:rsidRPr="009578B9">
        <w:rPr>
          <w:lang w:val="es-ES"/>
        </w:rPr>
        <w:t xml:space="preserve"> </w:t>
      </w:r>
      <w:proofErr w:type="spellStart"/>
      <w:r w:rsidR="009A53D1" w:rsidRPr="009578B9">
        <w:rPr>
          <w:lang w:val="es-ES"/>
        </w:rPr>
        <w:t>intermediul</w:t>
      </w:r>
      <w:proofErr w:type="spellEnd"/>
      <w:r w:rsidR="009A53D1" w:rsidRPr="009578B9">
        <w:rPr>
          <w:lang w:val="es-ES"/>
        </w:rPr>
        <w:t xml:space="preserve"> </w:t>
      </w:r>
      <w:proofErr w:type="spellStart"/>
      <w:r w:rsidR="009A53D1" w:rsidRPr="009578B9">
        <w:rPr>
          <w:lang w:val="es-ES"/>
        </w:rPr>
        <w:t>numărului</w:t>
      </w:r>
      <w:proofErr w:type="spellEnd"/>
      <w:r w:rsidR="009A53D1" w:rsidRPr="009578B9">
        <w:rPr>
          <w:lang w:val="es-ES"/>
        </w:rPr>
        <w:t>/</w:t>
      </w:r>
      <w:proofErr w:type="spellStart"/>
      <w:r w:rsidR="009A53D1" w:rsidRPr="009578B9">
        <w:rPr>
          <w:lang w:val="es-ES"/>
        </w:rPr>
        <w:t>numerelor</w:t>
      </w:r>
      <w:proofErr w:type="spellEnd"/>
      <w:r w:rsidR="009A53D1" w:rsidRPr="009578B9">
        <w:rPr>
          <w:lang w:val="es-ES"/>
        </w:rPr>
        <w:t xml:space="preserve"> </w:t>
      </w:r>
      <w:proofErr w:type="spellStart"/>
      <w:r w:rsidR="009A53D1" w:rsidRPr="009578B9">
        <w:rPr>
          <w:lang w:val="es-ES"/>
        </w:rPr>
        <w:t>pentru</w:t>
      </w:r>
      <w:proofErr w:type="spellEnd"/>
      <w:r w:rsidR="009A53D1" w:rsidRPr="009578B9">
        <w:rPr>
          <w:lang w:val="es-ES"/>
        </w:rPr>
        <w:t xml:space="preserve"> care se </w:t>
      </w:r>
      <w:proofErr w:type="spellStart"/>
      <w:r w:rsidR="009A53D1" w:rsidRPr="009578B9">
        <w:rPr>
          <w:lang w:val="es-ES"/>
        </w:rPr>
        <w:t>solicită</w:t>
      </w:r>
      <w:proofErr w:type="spellEnd"/>
      <w:r w:rsidR="009A53D1" w:rsidRPr="009578B9">
        <w:rPr>
          <w:lang w:val="es-ES"/>
        </w:rPr>
        <w:t xml:space="preserve"> </w:t>
      </w:r>
      <w:proofErr w:type="spellStart"/>
      <w:r w:rsidR="009A53D1" w:rsidRPr="009578B9">
        <w:rPr>
          <w:lang w:val="es-ES"/>
        </w:rPr>
        <w:t>portarea</w:t>
      </w:r>
      <w:proofErr w:type="spellEnd"/>
      <w:r w:rsidR="00800755">
        <w:rPr>
          <w:lang w:val="es-ES"/>
        </w:rPr>
        <w:t xml:space="preserve"> </w:t>
      </w:r>
    </w:p>
    <w:p w14:paraId="19396A1C" w14:textId="6EBF34D7" w:rsidR="009A53D1" w:rsidRPr="00C96DE8" w:rsidRDefault="009A53D1" w:rsidP="009A53D1">
      <w:pPr>
        <w:pStyle w:val="Tablecaption0"/>
        <w:ind w:left="1171"/>
        <w:rPr>
          <w:color w:val="0070C0"/>
          <w:sz w:val="24"/>
          <w:szCs w:val="24"/>
        </w:rPr>
      </w:pPr>
      <w:proofErr w:type="spellStart"/>
      <w:r>
        <w:rPr>
          <w:b w:val="0"/>
          <w:bCs w:val="0"/>
          <w:sz w:val="24"/>
          <w:szCs w:val="24"/>
        </w:rPr>
        <w:t>Persoană</w:t>
      </w:r>
      <w:proofErr w:type="spellEnd"/>
      <w:r>
        <w:rPr>
          <w:b w:val="0"/>
          <w:bCs w:val="0"/>
          <w:sz w:val="24"/>
          <w:szCs w:val="24"/>
        </w:rPr>
        <w:t xml:space="preserve"> </w:t>
      </w:r>
      <w:proofErr w:type="spellStart"/>
      <w:r>
        <w:rPr>
          <w:b w:val="0"/>
          <w:bCs w:val="0"/>
          <w:sz w:val="24"/>
          <w:szCs w:val="24"/>
        </w:rPr>
        <w:t>fizică</w:t>
      </w:r>
      <w:proofErr w:type="spellEnd"/>
      <w:r w:rsidR="00C96DE8">
        <w:rPr>
          <w:b w:val="0"/>
          <w:bCs w:val="0"/>
          <w:sz w:val="24"/>
          <w:szCs w:val="24"/>
        </w:rPr>
        <w:t xml:space="preserve"> </w:t>
      </w:r>
    </w:p>
    <w:tbl>
      <w:tblPr>
        <w:tblOverlap w:val="never"/>
        <w:tblW w:w="0" w:type="auto"/>
        <w:jc w:val="center"/>
        <w:tblLayout w:type="fixed"/>
        <w:tblCellMar>
          <w:left w:w="10" w:type="dxa"/>
          <w:right w:w="10" w:type="dxa"/>
        </w:tblCellMar>
        <w:tblLook w:val="0000" w:firstRow="0" w:lastRow="0" w:firstColumn="0" w:lastColumn="0" w:noHBand="0" w:noVBand="0"/>
      </w:tblPr>
      <w:tblGrid>
        <w:gridCol w:w="3365"/>
        <w:gridCol w:w="6005"/>
      </w:tblGrid>
      <w:tr w:rsidR="009A53D1" w14:paraId="6D07F536" w14:textId="77777777" w:rsidTr="00C96DE8">
        <w:trPr>
          <w:trHeight w:hRule="exact" w:val="559"/>
          <w:jc w:val="center"/>
        </w:trPr>
        <w:tc>
          <w:tcPr>
            <w:tcW w:w="3365" w:type="dxa"/>
            <w:tcBorders>
              <w:top w:val="single" w:sz="4" w:space="0" w:color="auto"/>
              <w:left w:val="single" w:sz="4" w:space="0" w:color="auto"/>
            </w:tcBorders>
            <w:shd w:val="clear" w:color="auto" w:fill="CCCCCC"/>
            <w:vAlign w:val="bottom"/>
          </w:tcPr>
          <w:p w14:paraId="4AA86C71" w14:textId="385B0AC6" w:rsidR="009A53D1" w:rsidRDefault="009A53D1" w:rsidP="00D353C2">
            <w:pPr>
              <w:pStyle w:val="Other0"/>
              <w:ind w:firstLine="0"/>
              <w:rPr>
                <w:sz w:val="24"/>
                <w:szCs w:val="24"/>
              </w:rPr>
            </w:pPr>
            <w:proofErr w:type="spellStart"/>
            <w:r>
              <w:rPr>
                <w:sz w:val="24"/>
                <w:szCs w:val="24"/>
              </w:rPr>
              <w:t>Nume</w:t>
            </w:r>
            <w:proofErr w:type="spellEnd"/>
            <w:r>
              <w:rPr>
                <w:sz w:val="24"/>
                <w:szCs w:val="24"/>
              </w:rPr>
              <w:t xml:space="preserve"> </w:t>
            </w:r>
            <w:proofErr w:type="spellStart"/>
            <w:r>
              <w:rPr>
                <w:sz w:val="24"/>
                <w:szCs w:val="24"/>
              </w:rPr>
              <w:t>și</w:t>
            </w:r>
            <w:proofErr w:type="spellEnd"/>
            <w:r>
              <w:rPr>
                <w:sz w:val="24"/>
                <w:szCs w:val="24"/>
              </w:rPr>
              <w:t xml:space="preserve"> </w:t>
            </w:r>
            <w:proofErr w:type="spellStart"/>
            <w:r>
              <w:rPr>
                <w:sz w:val="24"/>
                <w:szCs w:val="24"/>
              </w:rPr>
              <w:t>prenume</w:t>
            </w:r>
            <w:proofErr w:type="spellEnd"/>
            <w:r w:rsidR="00C96DE8">
              <w:rPr>
                <w:sz w:val="24"/>
                <w:szCs w:val="24"/>
              </w:rPr>
              <w:t xml:space="preserve"> </w:t>
            </w:r>
          </w:p>
        </w:tc>
        <w:tc>
          <w:tcPr>
            <w:tcW w:w="6005" w:type="dxa"/>
            <w:tcBorders>
              <w:top w:val="single" w:sz="4" w:space="0" w:color="auto"/>
              <w:left w:val="single" w:sz="4" w:space="0" w:color="auto"/>
              <w:right w:val="single" w:sz="4" w:space="0" w:color="auto"/>
            </w:tcBorders>
            <w:shd w:val="clear" w:color="auto" w:fill="auto"/>
          </w:tcPr>
          <w:p w14:paraId="3A5514B3" w14:textId="77777777" w:rsidR="009A53D1" w:rsidRPr="00E75AAF" w:rsidRDefault="009A53D1" w:rsidP="00D353C2">
            <w:pPr>
              <w:pStyle w:val="Other0"/>
              <w:ind w:firstLine="0"/>
              <w:rPr>
                <w:sz w:val="24"/>
                <w:szCs w:val="24"/>
              </w:rPr>
            </w:pPr>
          </w:p>
        </w:tc>
      </w:tr>
      <w:tr w:rsidR="009A53D1" w14:paraId="59C68BB2" w14:textId="77777777" w:rsidTr="00D353C2">
        <w:trPr>
          <w:trHeight w:hRule="exact" w:val="590"/>
          <w:jc w:val="center"/>
        </w:trPr>
        <w:tc>
          <w:tcPr>
            <w:tcW w:w="3365" w:type="dxa"/>
            <w:tcBorders>
              <w:top w:val="single" w:sz="4" w:space="0" w:color="auto"/>
              <w:left w:val="single" w:sz="4" w:space="0" w:color="auto"/>
            </w:tcBorders>
            <w:shd w:val="clear" w:color="auto" w:fill="CCCCCC"/>
            <w:vAlign w:val="bottom"/>
          </w:tcPr>
          <w:p w14:paraId="6556FED1" w14:textId="17B932B6" w:rsidR="009A53D1" w:rsidRPr="009578B9" w:rsidRDefault="009A53D1" w:rsidP="00D353C2">
            <w:pPr>
              <w:pStyle w:val="Other0"/>
              <w:ind w:firstLine="0"/>
              <w:rPr>
                <w:sz w:val="24"/>
                <w:szCs w:val="24"/>
                <w:lang w:val="fr-FR"/>
              </w:rPr>
            </w:pPr>
            <w:proofErr w:type="spellStart"/>
            <w:r w:rsidRPr="009578B9">
              <w:rPr>
                <w:sz w:val="24"/>
                <w:szCs w:val="24"/>
                <w:lang w:val="fr-FR"/>
              </w:rPr>
              <w:t>Act</w:t>
            </w:r>
            <w:proofErr w:type="spellEnd"/>
            <w:r w:rsidRPr="009578B9">
              <w:rPr>
                <w:sz w:val="24"/>
                <w:szCs w:val="24"/>
                <w:lang w:val="fr-FR"/>
              </w:rPr>
              <w:t xml:space="preserve"> de </w:t>
            </w:r>
            <w:proofErr w:type="spellStart"/>
            <w:r w:rsidRPr="009578B9">
              <w:rPr>
                <w:sz w:val="24"/>
                <w:szCs w:val="24"/>
                <w:lang w:val="fr-FR"/>
              </w:rPr>
              <w:t>identitate</w:t>
            </w:r>
            <w:proofErr w:type="spellEnd"/>
            <w:r w:rsidR="00C96DE8">
              <w:rPr>
                <w:sz w:val="24"/>
                <w:szCs w:val="24"/>
                <w:lang w:val="fr-FR"/>
              </w:rPr>
              <w:t xml:space="preserve"> </w:t>
            </w:r>
            <w:r w:rsidRPr="009578B9">
              <w:rPr>
                <w:sz w:val="24"/>
                <w:szCs w:val="24"/>
                <w:lang w:val="fr-FR"/>
              </w:rPr>
              <w:t>(B.I./C.I./</w:t>
            </w:r>
            <w:proofErr w:type="spellStart"/>
            <w:r w:rsidRPr="009578B9">
              <w:rPr>
                <w:sz w:val="24"/>
                <w:szCs w:val="24"/>
                <w:lang w:val="fr-FR"/>
              </w:rPr>
              <w:t>pașaport</w:t>
            </w:r>
            <w:proofErr w:type="spellEnd"/>
            <w:r w:rsidRPr="009578B9">
              <w:rPr>
                <w:sz w:val="24"/>
                <w:szCs w:val="24"/>
                <w:lang w:val="fr-FR"/>
              </w:rPr>
              <w:t>)</w:t>
            </w:r>
          </w:p>
        </w:tc>
        <w:tc>
          <w:tcPr>
            <w:tcW w:w="6005" w:type="dxa"/>
            <w:tcBorders>
              <w:top w:val="single" w:sz="4" w:space="0" w:color="auto"/>
              <w:left w:val="single" w:sz="4" w:space="0" w:color="auto"/>
              <w:right w:val="single" w:sz="4" w:space="0" w:color="auto"/>
            </w:tcBorders>
            <w:shd w:val="clear" w:color="auto" w:fill="auto"/>
          </w:tcPr>
          <w:p w14:paraId="557A8ED6" w14:textId="77777777" w:rsidR="009A53D1" w:rsidRPr="009578B9" w:rsidRDefault="009A53D1" w:rsidP="00D353C2">
            <w:pPr>
              <w:pStyle w:val="Other0"/>
              <w:ind w:firstLine="0"/>
              <w:rPr>
                <w:sz w:val="24"/>
                <w:szCs w:val="24"/>
                <w:lang w:val="fr-FR"/>
              </w:rPr>
            </w:pPr>
          </w:p>
        </w:tc>
      </w:tr>
      <w:tr w:rsidR="009A53D1" w14:paraId="335776E3" w14:textId="77777777" w:rsidTr="00C96DE8">
        <w:trPr>
          <w:trHeight w:hRule="exact" w:val="676"/>
          <w:jc w:val="center"/>
        </w:trPr>
        <w:tc>
          <w:tcPr>
            <w:tcW w:w="3365" w:type="dxa"/>
            <w:tcBorders>
              <w:top w:val="single" w:sz="4" w:space="0" w:color="auto"/>
              <w:left w:val="single" w:sz="4" w:space="0" w:color="auto"/>
            </w:tcBorders>
            <w:shd w:val="clear" w:color="auto" w:fill="CCCCCC"/>
            <w:vAlign w:val="bottom"/>
          </w:tcPr>
          <w:p w14:paraId="30EA1158" w14:textId="11B49B97" w:rsidR="009A53D1" w:rsidRDefault="009A53D1" w:rsidP="00D353C2">
            <w:pPr>
              <w:pStyle w:val="Other0"/>
              <w:ind w:firstLine="0"/>
              <w:rPr>
                <w:sz w:val="24"/>
                <w:szCs w:val="24"/>
              </w:rPr>
            </w:pPr>
            <w:r>
              <w:rPr>
                <w:sz w:val="24"/>
                <w:szCs w:val="24"/>
              </w:rPr>
              <w:t>Cod numeric personal</w:t>
            </w:r>
            <w:r w:rsidR="00C96DE8">
              <w:rPr>
                <w:sz w:val="24"/>
                <w:szCs w:val="24"/>
              </w:rPr>
              <w:t xml:space="preserve"> </w:t>
            </w:r>
          </w:p>
        </w:tc>
        <w:tc>
          <w:tcPr>
            <w:tcW w:w="6005" w:type="dxa"/>
            <w:tcBorders>
              <w:top w:val="single" w:sz="4" w:space="0" w:color="auto"/>
              <w:left w:val="single" w:sz="4" w:space="0" w:color="auto"/>
              <w:right w:val="single" w:sz="4" w:space="0" w:color="auto"/>
            </w:tcBorders>
            <w:shd w:val="clear" w:color="auto" w:fill="auto"/>
          </w:tcPr>
          <w:p w14:paraId="1EA8231B" w14:textId="77777777" w:rsidR="009A53D1" w:rsidRPr="00E75AAF" w:rsidRDefault="009A53D1" w:rsidP="00D353C2">
            <w:pPr>
              <w:pStyle w:val="Other0"/>
              <w:ind w:firstLine="0"/>
              <w:rPr>
                <w:sz w:val="24"/>
                <w:szCs w:val="24"/>
              </w:rPr>
            </w:pPr>
          </w:p>
        </w:tc>
      </w:tr>
      <w:tr w:rsidR="009A53D1" w14:paraId="2FD914A6" w14:textId="77777777" w:rsidTr="00D353C2">
        <w:trPr>
          <w:trHeight w:hRule="exact" w:val="326"/>
          <w:jc w:val="center"/>
        </w:trPr>
        <w:tc>
          <w:tcPr>
            <w:tcW w:w="3365" w:type="dxa"/>
            <w:tcBorders>
              <w:top w:val="single" w:sz="4" w:space="0" w:color="auto"/>
              <w:left w:val="single" w:sz="4" w:space="0" w:color="auto"/>
            </w:tcBorders>
            <w:shd w:val="clear" w:color="auto" w:fill="CCCCCC"/>
          </w:tcPr>
          <w:p w14:paraId="3D789F28" w14:textId="58C1A80D" w:rsidR="009A53D1" w:rsidRDefault="009A53D1" w:rsidP="00D353C2">
            <w:pPr>
              <w:pStyle w:val="Other0"/>
              <w:ind w:firstLine="0"/>
              <w:rPr>
                <w:sz w:val="24"/>
                <w:szCs w:val="24"/>
              </w:rPr>
            </w:pPr>
            <w:proofErr w:type="spellStart"/>
            <w:r>
              <w:rPr>
                <w:sz w:val="24"/>
                <w:szCs w:val="24"/>
              </w:rPr>
              <w:t>Domiciliu</w:t>
            </w:r>
            <w:proofErr w:type="spellEnd"/>
            <w:r w:rsidR="00C96DE8">
              <w:rPr>
                <w:sz w:val="24"/>
                <w:szCs w:val="24"/>
              </w:rPr>
              <w:t xml:space="preserve"> </w:t>
            </w:r>
          </w:p>
        </w:tc>
        <w:tc>
          <w:tcPr>
            <w:tcW w:w="6005" w:type="dxa"/>
            <w:tcBorders>
              <w:top w:val="single" w:sz="4" w:space="0" w:color="auto"/>
              <w:left w:val="single" w:sz="4" w:space="0" w:color="auto"/>
              <w:right w:val="single" w:sz="4" w:space="0" w:color="auto"/>
            </w:tcBorders>
            <w:shd w:val="clear" w:color="auto" w:fill="auto"/>
          </w:tcPr>
          <w:p w14:paraId="577EA050" w14:textId="77777777" w:rsidR="009A53D1" w:rsidRPr="00E75AAF" w:rsidRDefault="009A53D1" w:rsidP="00D353C2">
            <w:pPr>
              <w:pStyle w:val="Other0"/>
              <w:ind w:firstLine="0"/>
              <w:rPr>
                <w:sz w:val="24"/>
                <w:szCs w:val="24"/>
              </w:rPr>
            </w:pPr>
          </w:p>
        </w:tc>
      </w:tr>
      <w:tr w:rsidR="009A53D1" w14:paraId="380BE69C" w14:textId="77777777" w:rsidTr="00C96DE8">
        <w:trPr>
          <w:trHeight w:hRule="exact" w:val="1918"/>
          <w:jc w:val="center"/>
        </w:trPr>
        <w:tc>
          <w:tcPr>
            <w:tcW w:w="3365" w:type="dxa"/>
            <w:tcBorders>
              <w:top w:val="single" w:sz="4" w:space="0" w:color="auto"/>
              <w:left w:val="single" w:sz="4" w:space="0" w:color="auto"/>
            </w:tcBorders>
            <w:shd w:val="clear" w:color="auto" w:fill="CCCCCC"/>
            <w:vAlign w:val="bottom"/>
          </w:tcPr>
          <w:p w14:paraId="35F9FA40" w14:textId="1858DD68" w:rsidR="009A53D1" w:rsidRPr="00264731" w:rsidRDefault="009A53D1" w:rsidP="00D353C2">
            <w:pPr>
              <w:pStyle w:val="Other0"/>
              <w:ind w:firstLine="0"/>
              <w:rPr>
                <w:sz w:val="24"/>
                <w:szCs w:val="24"/>
                <w:lang w:val="fr-FR"/>
              </w:rPr>
            </w:pPr>
            <w:r w:rsidRPr="00264731">
              <w:rPr>
                <w:sz w:val="24"/>
                <w:szCs w:val="24"/>
                <w:lang w:val="fr-FR"/>
              </w:rPr>
              <w:t>Cod client (</w:t>
            </w:r>
            <w:proofErr w:type="spellStart"/>
            <w:r w:rsidRPr="00264731">
              <w:rPr>
                <w:sz w:val="24"/>
                <w:szCs w:val="24"/>
                <w:lang w:val="fr-FR"/>
              </w:rPr>
              <w:t>Număr</w:t>
            </w:r>
            <w:proofErr w:type="spellEnd"/>
            <w:r w:rsidRPr="00264731">
              <w:rPr>
                <w:sz w:val="24"/>
                <w:szCs w:val="24"/>
                <w:lang w:val="fr-FR"/>
              </w:rPr>
              <w:t xml:space="preserve"> </w:t>
            </w:r>
            <w:proofErr w:type="spellStart"/>
            <w:r w:rsidRPr="00264731">
              <w:rPr>
                <w:sz w:val="24"/>
                <w:szCs w:val="24"/>
                <w:lang w:val="fr-FR"/>
              </w:rPr>
              <w:t>contract</w:t>
            </w:r>
            <w:proofErr w:type="spellEnd"/>
            <w:r w:rsidRPr="00264731">
              <w:rPr>
                <w:sz w:val="24"/>
                <w:szCs w:val="24"/>
                <w:lang w:val="fr-FR"/>
              </w:rPr>
              <w:br/>
              <w:t xml:space="preserve">de </w:t>
            </w:r>
            <w:proofErr w:type="spellStart"/>
            <w:r w:rsidRPr="00264731">
              <w:rPr>
                <w:sz w:val="24"/>
                <w:szCs w:val="24"/>
                <w:lang w:val="fr-FR"/>
              </w:rPr>
              <w:t>furnizare</w:t>
            </w:r>
            <w:proofErr w:type="spellEnd"/>
            <w:r w:rsidRPr="00264731">
              <w:rPr>
                <w:sz w:val="24"/>
                <w:szCs w:val="24"/>
                <w:lang w:val="fr-FR"/>
              </w:rPr>
              <w:t xml:space="preserve"> a </w:t>
            </w:r>
            <w:proofErr w:type="spellStart"/>
            <w:r w:rsidRPr="00264731">
              <w:rPr>
                <w:sz w:val="24"/>
                <w:szCs w:val="24"/>
                <w:lang w:val="fr-FR"/>
              </w:rPr>
              <w:t>serviciului</w:t>
            </w:r>
            <w:proofErr w:type="spellEnd"/>
            <w:r w:rsidRPr="00264731">
              <w:rPr>
                <w:sz w:val="24"/>
                <w:szCs w:val="24"/>
                <w:lang w:val="fr-FR"/>
              </w:rPr>
              <w:t xml:space="preserve"> de</w:t>
            </w:r>
            <w:r w:rsidRPr="00264731">
              <w:rPr>
                <w:sz w:val="24"/>
                <w:szCs w:val="24"/>
                <w:lang w:val="fr-FR"/>
              </w:rPr>
              <w:br/>
            </w:r>
            <w:proofErr w:type="spellStart"/>
            <w:r w:rsidRPr="00264731">
              <w:rPr>
                <w:sz w:val="24"/>
                <w:szCs w:val="24"/>
                <w:lang w:val="fr-FR"/>
              </w:rPr>
              <w:t>comunicații</w:t>
            </w:r>
            <w:proofErr w:type="spellEnd"/>
            <w:r w:rsidRPr="00264731">
              <w:rPr>
                <w:sz w:val="24"/>
                <w:szCs w:val="24"/>
                <w:lang w:val="fr-FR"/>
              </w:rPr>
              <w:t xml:space="preserve"> </w:t>
            </w:r>
            <w:proofErr w:type="spellStart"/>
            <w:r w:rsidRPr="00264731">
              <w:rPr>
                <w:sz w:val="24"/>
                <w:szCs w:val="24"/>
                <w:lang w:val="fr-FR"/>
              </w:rPr>
              <w:t>electronice</w:t>
            </w:r>
            <w:proofErr w:type="spellEnd"/>
            <w:r w:rsidRPr="00264731">
              <w:rPr>
                <w:sz w:val="24"/>
                <w:szCs w:val="24"/>
                <w:lang w:val="fr-FR"/>
              </w:rPr>
              <w:t>)</w:t>
            </w:r>
            <w:hyperlink w:anchor="bookmark5" w:tooltip="Current Document">
              <w:r w:rsidRPr="00264731">
                <w:rPr>
                  <w:sz w:val="24"/>
                  <w:szCs w:val="24"/>
                  <w:vertAlign w:val="superscript"/>
                  <w:lang w:val="fr-FR"/>
                </w:rPr>
                <w:t>2</w:t>
              </w:r>
            </w:hyperlink>
            <w:r w:rsidR="00C96DE8" w:rsidRPr="00264731">
              <w:rPr>
                <w:sz w:val="24"/>
                <w:szCs w:val="24"/>
                <w:vertAlign w:val="superscript"/>
                <w:lang w:val="fr-FR"/>
              </w:rPr>
              <w:t xml:space="preserve"> </w:t>
            </w:r>
          </w:p>
        </w:tc>
        <w:tc>
          <w:tcPr>
            <w:tcW w:w="6005" w:type="dxa"/>
            <w:tcBorders>
              <w:top w:val="single" w:sz="4" w:space="0" w:color="auto"/>
              <w:left w:val="single" w:sz="4" w:space="0" w:color="auto"/>
              <w:right w:val="single" w:sz="4" w:space="0" w:color="auto"/>
            </w:tcBorders>
            <w:shd w:val="clear" w:color="auto" w:fill="auto"/>
          </w:tcPr>
          <w:p w14:paraId="520229D6" w14:textId="77777777" w:rsidR="009A53D1" w:rsidRPr="00264731" w:rsidRDefault="009A53D1" w:rsidP="00D353C2">
            <w:pPr>
              <w:pStyle w:val="Other0"/>
              <w:ind w:firstLine="0"/>
              <w:rPr>
                <w:sz w:val="24"/>
                <w:szCs w:val="24"/>
                <w:lang w:val="fr-FR"/>
              </w:rPr>
            </w:pPr>
          </w:p>
        </w:tc>
      </w:tr>
      <w:tr w:rsidR="009A53D1" w14:paraId="59CFD21F" w14:textId="77777777" w:rsidTr="00D912E9">
        <w:trPr>
          <w:trHeight w:hRule="exact" w:val="721"/>
          <w:jc w:val="center"/>
        </w:trPr>
        <w:tc>
          <w:tcPr>
            <w:tcW w:w="3365" w:type="dxa"/>
            <w:tcBorders>
              <w:top w:val="single" w:sz="4" w:space="0" w:color="auto"/>
              <w:left w:val="single" w:sz="4" w:space="0" w:color="auto"/>
            </w:tcBorders>
            <w:shd w:val="clear" w:color="auto" w:fill="CCCCCC"/>
          </w:tcPr>
          <w:p w14:paraId="3B9ACFC8" w14:textId="24329ABA" w:rsidR="009A53D1" w:rsidRDefault="009A53D1" w:rsidP="00D353C2">
            <w:pPr>
              <w:pStyle w:val="Other0"/>
              <w:ind w:firstLine="0"/>
              <w:rPr>
                <w:sz w:val="24"/>
                <w:szCs w:val="24"/>
              </w:rPr>
            </w:pPr>
            <w:proofErr w:type="spellStart"/>
            <w:r>
              <w:rPr>
                <w:sz w:val="24"/>
                <w:szCs w:val="24"/>
              </w:rPr>
              <w:t>Telefon</w:t>
            </w:r>
            <w:proofErr w:type="spellEnd"/>
            <w:r>
              <w:rPr>
                <w:sz w:val="24"/>
                <w:szCs w:val="24"/>
              </w:rPr>
              <w:t xml:space="preserve"> de contact</w:t>
            </w:r>
            <w:r w:rsidR="00CF5DCA">
              <w:rPr>
                <w:sz w:val="24"/>
                <w:szCs w:val="24"/>
              </w:rPr>
              <w:t xml:space="preserve"> </w:t>
            </w:r>
          </w:p>
        </w:tc>
        <w:tc>
          <w:tcPr>
            <w:tcW w:w="6005" w:type="dxa"/>
            <w:tcBorders>
              <w:top w:val="single" w:sz="4" w:space="0" w:color="auto"/>
              <w:left w:val="single" w:sz="4" w:space="0" w:color="auto"/>
              <w:right w:val="single" w:sz="4" w:space="0" w:color="auto"/>
            </w:tcBorders>
            <w:shd w:val="clear" w:color="auto" w:fill="auto"/>
          </w:tcPr>
          <w:p w14:paraId="3D21EEB8" w14:textId="77777777" w:rsidR="009A53D1" w:rsidRPr="00E75AAF" w:rsidRDefault="009A53D1" w:rsidP="00D353C2">
            <w:pPr>
              <w:pStyle w:val="Other0"/>
              <w:ind w:firstLine="0"/>
              <w:rPr>
                <w:sz w:val="24"/>
                <w:szCs w:val="24"/>
              </w:rPr>
            </w:pPr>
          </w:p>
        </w:tc>
      </w:tr>
      <w:tr w:rsidR="009A53D1" w14:paraId="31B12435" w14:textId="77777777" w:rsidTr="00D353C2">
        <w:trPr>
          <w:trHeight w:hRule="exact" w:val="322"/>
          <w:jc w:val="center"/>
        </w:trPr>
        <w:tc>
          <w:tcPr>
            <w:tcW w:w="3365" w:type="dxa"/>
            <w:tcBorders>
              <w:top w:val="single" w:sz="4" w:space="0" w:color="auto"/>
              <w:left w:val="single" w:sz="4" w:space="0" w:color="auto"/>
            </w:tcBorders>
            <w:shd w:val="clear" w:color="auto" w:fill="CCCCCC"/>
          </w:tcPr>
          <w:p w14:paraId="14BCE1D4" w14:textId="44669109" w:rsidR="009A53D1" w:rsidRDefault="009A53D1" w:rsidP="00D353C2">
            <w:pPr>
              <w:pStyle w:val="Other0"/>
              <w:ind w:firstLine="0"/>
              <w:rPr>
                <w:sz w:val="24"/>
                <w:szCs w:val="24"/>
              </w:rPr>
            </w:pPr>
            <w:r>
              <w:rPr>
                <w:sz w:val="24"/>
                <w:szCs w:val="24"/>
              </w:rPr>
              <w:t>E-mail</w:t>
            </w:r>
            <w:hyperlink w:anchor="bookmark6" w:tooltip="Current Document">
              <w:r>
                <w:rPr>
                  <w:sz w:val="24"/>
                  <w:szCs w:val="24"/>
                  <w:vertAlign w:val="superscript"/>
                </w:rPr>
                <w:t>3</w:t>
              </w:r>
            </w:hyperlink>
          </w:p>
        </w:tc>
        <w:tc>
          <w:tcPr>
            <w:tcW w:w="6005" w:type="dxa"/>
            <w:tcBorders>
              <w:top w:val="single" w:sz="4" w:space="0" w:color="auto"/>
              <w:left w:val="single" w:sz="4" w:space="0" w:color="auto"/>
              <w:right w:val="single" w:sz="4" w:space="0" w:color="auto"/>
            </w:tcBorders>
            <w:shd w:val="clear" w:color="auto" w:fill="auto"/>
          </w:tcPr>
          <w:p w14:paraId="2D305171" w14:textId="77777777" w:rsidR="009A53D1" w:rsidRPr="00E75AAF" w:rsidRDefault="009A53D1" w:rsidP="00D353C2">
            <w:pPr>
              <w:pStyle w:val="Other0"/>
              <w:ind w:firstLine="0"/>
              <w:rPr>
                <w:sz w:val="24"/>
                <w:szCs w:val="24"/>
              </w:rPr>
            </w:pPr>
          </w:p>
        </w:tc>
      </w:tr>
      <w:tr w:rsidR="009A53D1" w14:paraId="514F7946" w14:textId="77777777" w:rsidTr="00D912E9">
        <w:trPr>
          <w:trHeight w:hRule="exact" w:val="766"/>
          <w:jc w:val="center"/>
        </w:trPr>
        <w:tc>
          <w:tcPr>
            <w:tcW w:w="3365" w:type="dxa"/>
            <w:tcBorders>
              <w:top w:val="single" w:sz="4" w:space="0" w:color="auto"/>
              <w:left w:val="single" w:sz="4" w:space="0" w:color="auto"/>
            </w:tcBorders>
            <w:shd w:val="clear" w:color="auto" w:fill="CCCCCC"/>
            <w:vAlign w:val="bottom"/>
          </w:tcPr>
          <w:p w14:paraId="73C6DC05" w14:textId="2DD6DA57" w:rsidR="009A53D1" w:rsidRDefault="009A53D1" w:rsidP="00D353C2">
            <w:pPr>
              <w:pStyle w:val="Other0"/>
              <w:ind w:firstLine="0"/>
              <w:rPr>
                <w:sz w:val="24"/>
                <w:szCs w:val="24"/>
              </w:rPr>
            </w:pPr>
            <w:proofErr w:type="spellStart"/>
            <w:r>
              <w:rPr>
                <w:sz w:val="24"/>
                <w:szCs w:val="24"/>
              </w:rPr>
              <w:t>Reprezentant</w:t>
            </w:r>
            <w:proofErr w:type="spellEnd"/>
            <w:r>
              <w:rPr>
                <w:sz w:val="24"/>
                <w:szCs w:val="24"/>
              </w:rPr>
              <w:t xml:space="preserve"> (</w:t>
            </w:r>
            <w:proofErr w:type="spellStart"/>
            <w:r>
              <w:rPr>
                <w:sz w:val="24"/>
                <w:szCs w:val="24"/>
              </w:rPr>
              <w:t>dacă</w:t>
            </w:r>
            <w:proofErr w:type="spellEnd"/>
            <w:r>
              <w:rPr>
                <w:sz w:val="24"/>
                <w:szCs w:val="24"/>
              </w:rPr>
              <w:t xml:space="preserve"> </w:t>
            </w:r>
            <w:proofErr w:type="spellStart"/>
            <w:r>
              <w:rPr>
                <w:sz w:val="24"/>
                <w:szCs w:val="24"/>
              </w:rPr>
              <w:t>este</w:t>
            </w:r>
            <w:proofErr w:type="spellEnd"/>
            <w:r>
              <w:rPr>
                <w:sz w:val="24"/>
                <w:szCs w:val="24"/>
              </w:rPr>
              <w:t xml:space="preserve"> </w:t>
            </w:r>
            <w:proofErr w:type="spellStart"/>
            <w:r>
              <w:rPr>
                <w:sz w:val="24"/>
                <w:szCs w:val="24"/>
              </w:rPr>
              <w:t>cazul</w:t>
            </w:r>
            <w:proofErr w:type="spellEnd"/>
            <w:r>
              <w:rPr>
                <w:sz w:val="24"/>
                <w:szCs w:val="24"/>
              </w:rPr>
              <w:t>)</w:t>
            </w:r>
            <w:r w:rsidR="00D912E9">
              <w:rPr>
                <w:sz w:val="24"/>
                <w:szCs w:val="24"/>
              </w:rPr>
              <w:t xml:space="preserve"> </w:t>
            </w:r>
          </w:p>
        </w:tc>
        <w:tc>
          <w:tcPr>
            <w:tcW w:w="6005" w:type="dxa"/>
            <w:tcBorders>
              <w:top w:val="single" w:sz="4" w:space="0" w:color="auto"/>
              <w:left w:val="single" w:sz="4" w:space="0" w:color="auto"/>
              <w:right w:val="single" w:sz="4" w:space="0" w:color="auto"/>
            </w:tcBorders>
            <w:shd w:val="clear" w:color="auto" w:fill="CCCCCC"/>
          </w:tcPr>
          <w:p w14:paraId="2EF392B2" w14:textId="77777777" w:rsidR="009A53D1" w:rsidRPr="00E75AAF" w:rsidRDefault="009A53D1" w:rsidP="00D353C2">
            <w:pPr>
              <w:pStyle w:val="Other0"/>
              <w:ind w:firstLine="0"/>
              <w:rPr>
                <w:sz w:val="24"/>
                <w:szCs w:val="24"/>
              </w:rPr>
            </w:pPr>
          </w:p>
        </w:tc>
      </w:tr>
      <w:tr w:rsidR="009A53D1" w14:paraId="3D89B756" w14:textId="77777777" w:rsidTr="00D912E9">
        <w:trPr>
          <w:trHeight w:hRule="exact" w:val="622"/>
          <w:jc w:val="center"/>
        </w:trPr>
        <w:tc>
          <w:tcPr>
            <w:tcW w:w="3365" w:type="dxa"/>
            <w:tcBorders>
              <w:top w:val="single" w:sz="4" w:space="0" w:color="auto"/>
              <w:left w:val="single" w:sz="4" w:space="0" w:color="auto"/>
            </w:tcBorders>
            <w:shd w:val="clear" w:color="auto" w:fill="CCCCCC"/>
            <w:vAlign w:val="bottom"/>
          </w:tcPr>
          <w:p w14:paraId="70EC5EA0" w14:textId="26830DCE" w:rsidR="009A53D1" w:rsidRDefault="009A53D1" w:rsidP="00D353C2">
            <w:pPr>
              <w:pStyle w:val="Other0"/>
              <w:ind w:firstLine="0"/>
              <w:rPr>
                <w:sz w:val="24"/>
                <w:szCs w:val="24"/>
              </w:rPr>
            </w:pPr>
            <w:proofErr w:type="spellStart"/>
            <w:r>
              <w:rPr>
                <w:sz w:val="24"/>
                <w:szCs w:val="24"/>
              </w:rPr>
              <w:t>Nume</w:t>
            </w:r>
            <w:proofErr w:type="spellEnd"/>
            <w:r>
              <w:rPr>
                <w:sz w:val="24"/>
                <w:szCs w:val="24"/>
              </w:rPr>
              <w:t xml:space="preserve"> </w:t>
            </w:r>
            <w:proofErr w:type="spellStart"/>
            <w:r>
              <w:rPr>
                <w:sz w:val="24"/>
                <w:szCs w:val="24"/>
              </w:rPr>
              <w:t>și</w:t>
            </w:r>
            <w:proofErr w:type="spellEnd"/>
            <w:r>
              <w:rPr>
                <w:sz w:val="24"/>
                <w:szCs w:val="24"/>
              </w:rPr>
              <w:t xml:space="preserve"> </w:t>
            </w:r>
            <w:proofErr w:type="spellStart"/>
            <w:r>
              <w:rPr>
                <w:sz w:val="24"/>
                <w:szCs w:val="24"/>
              </w:rPr>
              <w:t>prenume</w:t>
            </w:r>
            <w:proofErr w:type="spellEnd"/>
            <w:r w:rsidR="00D912E9">
              <w:rPr>
                <w:sz w:val="24"/>
                <w:szCs w:val="24"/>
              </w:rPr>
              <w:t xml:space="preserve"> </w:t>
            </w:r>
          </w:p>
        </w:tc>
        <w:tc>
          <w:tcPr>
            <w:tcW w:w="6005" w:type="dxa"/>
            <w:tcBorders>
              <w:top w:val="single" w:sz="4" w:space="0" w:color="auto"/>
              <w:left w:val="single" w:sz="4" w:space="0" w:color="auto"/>
              <w:right w:val="single" w:sz="4" w:space="0" w:color="auto"/>
            </w:tcBorders>
            <w:shd w:val="clear" w:color="auto" w:fill="auto"/>
          </w:tcPr>
          <w:p w14:paraId="36F7050E" w14:textId="77777777" w:rsidR="009A53D1" w:rsidRPr="00E75AAF" w:rsidRDefault="009A53D1" w:rsidP="00D353C2">
            <w:pPr>
              <w:pStyle w:val="Other0"/>
              <w:ind w:firstLine="0"/>
              <w:rPr>
                <w:sz w:val="24"/>
                <w:szCs w:val="24"/>
              </w:rPr>
            </w:pPr>
          </w:p>
        </w:tc>
      </w:tr>
      <w:tr w:rsidR="009A53D1" w14:paraId="1931952B" w14:textId="77777777" w:rsidTr="00D353C2">
        <w:trPr>
          <w:trHeight w:hRule="exact" w:val="590"/>
          <w:jc w:val="center"/>
        </w:trPr>
        <w:tc>
          <w:tcPr>
            <w:tcW w:w="3365" w:type="dxa"/>
            <w:tcBorders>
              <w:top w:val="single" w:sz="4" w:space="0" w:color="auto"/>
              <w:left w:val="single" w:sz="4" w:space="0" w:color="auto"/>
            </w:tcBorders>
            <w:shd w:val="clear" w:color="auto" w:fill="CCCCCC"/>
            <w:vAlign w:val="bottom"/>
          </w:tcPr>
          <w:p w14:paraId="674B427F" w14:textId="0CB55548" w:rsidR="009A53D1" w:rsidRPr="009578B9" w:rsidRDefault="009A53D1" w:rsidP="00D353C2">
            <w:pPr>
              <w:pStyle w:val="Other0"/>
              <w:ind w:firstLine="0"/>
              <w:rPr>
                <w:sz w:val="24"/>
                <w:szCs w:val="24"/>
                <w:lang w:val="fr-FR"/>
              </w:rPr>
            </w:pPr>
            <w:proofErr w:type="spellStart"/>
            <w:r w:rsidRPr="009578B9">
              <w:rPr>
                <w:sz w:val="24"/>
                <w:szCs w:val="24"/>
                <w:lang w:val="fr-FR"/>
              </w:rPr>
              <w:t>Act</w:t>
            </w:r>
            <w:proofErr w:type="spellEnd"/>
            <w:r w:rsidRPr="009578B9">
              <w:rPr>
                <w:sz w:val="24"/>
                <w:szCs w:val="24"/>
                <w:lang w:val="fr-FR"/>
              </w:rPr>
              <w:t xml:space="preserve"> de </w:t>
            </w:r>
            <w:proofErr w:type="spellStart"/>
            <w:r w:rsidRPr="009578B9">
              <w:rPr>
                <w:sz w:val="24"/>
                <w:szCs w:val="24"/>
                <w:lang w:val="fr-FR"/>
              </w:rPr>
              <w:t>identitate</w:t>
            </w:r>
            <w:proofErr w:type="spellEnd"/>
            <w:r w:rsidR="00D912E9">
              <w:rPr>
                <w:sz w:val="24"/>
                <w:szCs w:val="24"/>
                <w:lang w:val="fr-FR"/>
              </w:rPr>
              <w:t xml:space="preserve"> </w:t>
            </w:r>
            <w:r w:rsidRPr="009578B9">
              <w:rPr>
                <w:sz w:val="24"/>
                <w:szCs w:val="24"/>
                <w:lang w:val="fr-FR"/>
              </w:rPr>
              <w:br/>
              <w:t>(B.I./C.I./</w:t>
            </w:r>
            <w:proofErr w:type="spellStart"/>
            <w:r w:rsidRPr="009578B9">
              <w:rPr>
                <w:sz w:val="24"/>
                <w:szCs w:val="24"/>
                <w:lang w:val="fr-FR"/>
              </w:rPr>
              <w:t>pașaport</w:t>
            </w:r>
            <w:proofErr w:type="spellEnd"/>
            <w:r w:rsidRPr="009578B9">
              <w:rPr>
                <w:sz w:val="24"/>
                <w:szCs w:val="24"/>
                <w:lang w:val="fr-FR"/>
              </w:rPr>
              <w:t>)</w:t>
            </w:r>
          </w:p>
        </w:tc>
        <w:tc>
          <w:tcPr>
            <w:tcW w:w="6005" w:type="dxa"/>
            <w:tcBorders>
              <w:top w:val="single" w:sz="4" w:space="0" w:color="auto"/>
              <w:left w:val="single" w:sz="4" w:space="0" w:color="auto"/>
              <w:right w:val="single" w:sz="4" w:space="0" w:color="auto"/>
            </w:tcBorders>
            <w:shd w:val="clear" w:color="auto" w:fill="auto"/>
          </w:tcPr>
          <w:p w14:paraId="4D42DD53" w14:textId="77777777" w:rsidR="009A53D1" w:rsidRPr="009578B9" w:rsidRDefault="009A53D1" w:rsidP="00D353C2">
            <w:pPr>
              <w:pStyle w:val="Other0"/>
              <w:ind w:firstLine="0"/>
              <w:rPr>
                <w:sz w:val="24"/>
                <w:szCs w:val="24"/>
                <w:lang w:val="fr-FR"/>
              </w:rPr>
            </w:pPr>
          </w:p>
        </w:tc>
      </w:tr>
      <w:tr w:rsidR="009A53D1" w14:paraId="7DFAA070" w14:textId="77777777" w:rsidTr="00D912E9">
        <w:trPr>
          <w:trHeight w:hRule="exact" w:val="676"/>
          <w:jc w:val="center"/>
        </w:trPr>
        <w:tc>
          <w:tcPr>
            <w:tcW w:w="3365" w:type="dxa"/>
            <w:tcBorders>
              <w:top w:val="single" w:sz="4" w:space="0" w:color="auto"/>
              <w:left w:val="single" w:sz="4" w:space="0" w:color="auto"/>
            </w:tcBorders>
            <w:shd w:val="clear" w:color="auto" w:fill="CCCCCC"/>
          </w:tcPr>
          <w:p w14:paraId="1E344832" w14:textId="23955C89" w:rsidR="009A53D1" w:rsidRDefault="009A53D1" w:rsidP="00D353C2">
            <w:pPr>
              <w:pStyle w:val="Other0"/>
              <w:ind w:firstLine="0"/>
              <w:rPr>
                <w:sz w:val="24"/>
                <w:szCs w:val="24"/>
              </w:rPr>
            </w:pPr>
            <w:proofErr w:type="spellStart"/>
            <w:r>
              <w:rPr>
                <w:sz w:val="24"/>
                <w:szCs w:val="24"/>
              </w:rPr>
              <w:t>Telefon</w:t>
            </w:r>
            <w:proofErr w:type="spellEnd"/>
            <w:r>
              <w:rPr>
                <w:sz w:val="24"/>
                <w:szCs w:val="24"/>
              </w:rPr>
              <w:t xml:space="preserve"> de contact</w:t>
            </w:r>
            <w:r w:rsidR="00D912E9">
              <w:rPr>
                <w:sz w:val="24"/>
                <w:szCs w:val="24"/>
              </w:rPr>
              <w:t xml:space="preserve"> </w:t>
            </w:r>
          </w:p>
        </w:tc>
        <w:tc>
          <w:tcPr>
            <w:tcW w:w="6005" w:type="dxa"/>
            <w:tcBorders>
              <w:top w:val="single" w:sz="4" w:space="0" w:color="auto"/>
              <w:left w:val="single" w:sz="4" w:space="0" w:color="auto"/>
              <w:right w:val="single" w:sz="4" w:space="0" w:color="auto"/>
            </w:tcBorders>
            <w:shd w:val="clear" w:color="auto" w:fill="auto"/>
          </w:tcPr>
          <w:p w14:paraId="56C27B22" w14:textId="77777777" w:rsidR="009A53D1" w:rsidRPr="00E75AAF" w:rsidRDefault="009A53D1" w:rsidP="00D353C2">
            <w:pPr>
              <w:pStyle w:val="Other0"/>
              <w:ind w:firstLine="0"/>
              <w:rPr>
                <w:sz w:val="24"/>
                <w:szCs w:val="24"/>
              </w:rPr>
            </w:pPr>
          </w:p>
        </w:tc>
      </w:tr>
      <w:tr w:rsidR="009A53D1" w14:paraId="20688788" w14:textId="77777777" w:rsidTr="00D353C2">
        <w:trPr>
          <w:trHeight w:hRule="exact" w:val="336"/>
          <w:jc w:val="center"/>
        </w:trPr>
        <w:tc>
          <w:tcPr>
            <w:tcW w:w="3365" w:type="dxa"/>
            <w:tcBorders>
              <w:top w:val="single" w:sz="4" w:space="0" w:color="auto"/>
              <w:left w:val="single" w:sz="4" w:space="0" w:color="auto"/>
              <w:bottom w:val="single" w:sz="4" w:space="0" w:color="auto"/>
            </w:tcBorders>
            <w:shd w:val="clear" w:color="auto" w:fill="CCCCCC"/>
          </w:tcPr>
          <w:p w14:paraId="12E9E7C5" w14:textId="340BC225" w:rsidR="009A53D1" w:rsidRDefault="009A53D1" w:rsidP="00D353C2">
            <w:pPr>
              <w:pStyle w:val="Other0"/>
              <w:ind w:firstLine="0"/>
              <w:rPr>
                <w:sz w:val="24"/>
                <w:szCs w:val="24"/>
              </w:rPr>
            </w:pPr>
            <w:r>
              <w:rPr>
                <w:sz w:val="24"/>
                <w:szCs w:val="24"/>
              </w:rPr>
              <w:t>E-mail</w:t>
            </w:r>
            <w:r>
              <w:rPr>
                <w:sz w:val="24"/>
                <w:szCs w:val="24"/>
                <w:vertAlign w:val="superscript"/>
              </w:rPr>
              <w:t>3</w:t>
            </w:r>
            <w:r w:rsidR="00D912E9">
              <w:rPr>
                <w:sz w:val="24"/>
                <w:szCs w:val="24"/>
                <w:vertAlign w:val="superscript"/>
              </w:rPr>
              <w:t xml:space="preserve"> </w:t>
            </w:r>
          </w:p>
        </w:tc>
        <w:tc>
          <w:tcPr>
            <w:tcW w:w="6005" w:type="dxa"/>
            <w:tcBorders>
              <w:top w:val="single" w:sz="4" w:space="0" w:color="auto"/>
              <w:left w:val="single" w:sz="4" w:space="0" w:color="auto"/>
              <w:bottom w:val="single" w:sz="4" w:space="0" w:color="auto"/>
              <w:right w:val="single" w:sz="4" w:space="0" w:color="auto"/>
            </w:tcBorders>
            <w:shd w:val="clear" w:color="auto" w:fill="auto"/>
          </w:tcPr>
          <w:p w14:paraId="326D2671" w14:textId="77777777" w:rsidR="009A53D1" w:rsidRPr="00E75AAF" w:rsidRDefault="009A53D1" w:rsidP="00D353C2">
            <w:pPr>
              <w:pStyle w:val="Other0"/>
              <w:ind w:firstLine="0"/>
              <w:rPr>
                <w:sz w:val="24"/>
                <w:szCs w:val="24"/>
              </w:rPr>
            </w:pPr>
          </w:p>
        </w:tc>
      </w:tr>
    </w:tbl>
    <w:p w14:paraId="2727F4B9" w14:textId="77777777" w:rsidR="00BB0CB2" w:rsidRDefault="00BB0CB2" w:rsidP="009A53D1">
      <w:pPr>
        <w:spacing w:after="279" w:line="1" w:lineRule="exact"/>
      </w:pPr>
    </w:p>
    <w:p w14:paraId="42D995D1" w14:textId="77777777" w:rsidR="00BB0CB2" w:rsidRDefault="00BB0CB2" w:rsidP="009A53D1">
      <w:pPr>
        <w:spacing w:after="279" w:line="1" w:lineRule="exact"/>
      </w:pPr>
    </w:p>
    <w:p w14:paraId="506C6F89" w14:textId="77777777" w:rsidR="00BB0CB2" w:rsidRDefault="00BB0CB2" w:rsidP="009A53D1">
      <w:pPr>
        <w:spacing w:after="279" w:line="1" w:lineRule="exact"/>
      </w:pPr>
    </w:p>
    <w:p w14:paraId="6D78E516" w14:textId="77777777" w:rsidR="00BB0CB2" w:rsidRDefault="00BB0CB2" w:rsidP="009A53D1">
      <w:pPr>
        <w:spacing w:after="279" w:line="1" w:lineRule="exact"/>
      </w:pPr>
    </w:p>
    <w:p w14:paraId="66DDEB9B" w14:textId="77777777" w:rsidR="00BB0CB2" w:rsidRDefault="00BB0CB2" w:rsidP="009A53D1">
      <w:pPr>
        <w:spacing w:after="279" w:line="1" w:lineRule="exact"/>
      </w:pPr>
    </w:p>
    <w:p w14:paraId="437D57FC" w14:textId="77777777" w:rsidR="00BB0CB2" w:rsidRDefault="00BB0CB2" w:rsidP="009A53D1">
      <w:pPr>
        <w:spacing w:after="279" w:line="1" w:lineRule="exact"/>
      </w:pPr>
    </w:p>
    <w:p w14:paraId="6D4BF856" w14:textId="77777777" w:rsidR="00BB0CB2" w:rsidRDefault="00BB0CB2" w:rsidP="009A53D1">
      <w:pPr>
        <w:spacing w:after="279" w:line="1" w:lineRule="exact"/>
      </w:pPr>
    </w:p>
    <w:p w14:paraId="371DD6F5" w14:textId="77777777" w:rsidR="00BB0CB2" w:rsidRDefault="00BB0CB2" w:rsidP="009A53D1">
      <w:pPr>
        <w:spacing w:after="279" w:line="1" w:lineRule="exact"/>
      </w:pPr>
    </w:p>
    <w:p w14:paraId="4C44C54F" w14:textId="77777777" w:rsidR="00BB0CB2" w:rsidRDefault="00BB0CB2" w:rsidP="009A53D1">
      <w:pPr>
        <w:spacing w:after="279" w:line="1" w:lineRule="exact"/>
      </w:pPr>
    </w:p>
    <w:p w14:paraId="3EF404F4" w14:textId="77777777" w:rsidR="00BB0CB2" w:rsidRDefault="00BB0CB2" w:rsidP="009A53D1">
      <w:pPr>
        <w:spacing w:after="279" w:line="1" w:lineRule="exact"/>
      </w:pPr>
    </w:p>
    <w:p w14:paraId="60F29685" w14:textId="77777777" w:rsidR="00BB0CB2" w:rsidRDefault="00BB0CB2" w:rsidP="009A53D1">
      <w:pPr>
        <w:spacing w:after="279" w:line="1" w:lineRule="exact"/>
      </w:pPr>
    </w:p>
    <w:p w14:paraId="774582A7" w14:textId="77777777" w:rsidR="00BB0CB2" w:rsidRDefault="00BB0CB2" w:rsidP="009A53D1">
      <w:pPr>
        <w:spacing w:after="279" w:line="1" w:lineRule="exact"/>
      </w:pPr>
    </w:p>
    <w:p w14:paraId="120D95B9" w14:textId="77777777" w:rsidR="00BB0CB2" w:rsidRDefault="00BB0CB2" w:rsidP="009A53D1">
      <w:pPr>
        <w:spacing w:after="279" w:line="1" w:lineRule="exact"/>
      </w:pPr>
    </w:p>
    <w:p w14:paraId="5A15C6E3" w14:textId="77777777" w:rsidR="00BB0CB2" w:rsidRDefault="00BB0CB2" w:rsidP="009A53D1">
      <w:pPr>
        <w:spacing w:after="279" w:line="1" w:lineRule="exact"/>
      </w:pPr>
    </w:p>
    <w:p w14:paraId="7BD1D60B" w14:textId="77777777" w:rsidR="00BB0CB2" w:rsidRDefault="00BB0CB2" w:rsidP="009A53D1">
      <w:pPr>
        <w:spacing w:after="279" w:line="1" w:lineRule="exact"/>
      </w:pPr>
    </w:p>
    <w:p w14:paraId="65243503" w14:textId="107BE376" w:rsidR="009A53D1" w:rsidRDefault="00960BBD" w:rsidP="009A53D1">
      <w:pPr>
        <w:spacing w:after="279" w:line="1" w:lineRule="exact"/>
      </w:pPr>
      <w:r>
        <w:rPr>
          <w:noProof/>
          <w:lang w:val="es-ES"/>
        </w:rPr>
        <w:lastRenderedPageBreak/>
        <mc:AlternateContent>
          <mc:Choice Requires="wps">
            <w:drawing>
              <wp:anchor distT="0" distB="0" distL="114300" distR="114300" simplePos="0" relativeHeight="251661312" behindDoc="0" locked="0" layoutInCell="1" allowOverlap="1" wp14:anchorId="759E9EC4" wp14:editId="258687B4">
                <wp:simplePos x="0" y="0"/>
                <wp:positionH relativeFrom="column">
                  <wp:posOffset>246380</wp:posOffset>
                </wp:positionH>
                <wp:positionV relativeFrom="paragraph">
                  <wp:posOffset>97155</wp:posOffset>
                </wp:positionV>
                <wp:extent cx="393700" cy="285750"/>
                <wp:effectExtent l="0" t="0" r="25400" b="19050"/>
                <wp:wrapNone/>
                <wp:docPr id="4" name="Text Box 4"/>
                <wp:cNvGraphicFramePr/>
                <a:graphic xmlns:a="http://schemas.openxmlformats.org/drawingml/2006/main">
                  <a:graphicData uri="http://schemas.microsoft.com/office/word/2010/wordprocessingShape">
                    <wps:wsp>
                      <wps:cNvSpPr txBox="1"/>
                      <wps:spPr>
                        <a:xfrm>
                          <a:off x="0" y="0"/>
                          <a:ext cx="393700" cy="285750"/>
                        </a:xfrm>
                        <a:prstGeom prst="rect">
                          <a:avLst/>
                        </a:prstGeom>
                        <a:solidFill>
                          <a:schemeClr val="lt1"/>
                        </a:solidFill>
                        <a:ln w="6350">
                          <a:solidFill>
                            <a:prstClr val="black"/>
                          </a:solidFill>
                        </a:ln>
                      </wps:spPr>
                      <wps:txbx>
                        <w:txbxContent>
                          <w:p w14:paraId="49777504" w14:textId="4223DF21" w:rsidR="00960BBD" w:rsidRPr="00870EF8" w:rsidRDefault="00870EF8" w:rsidP="00960BBD">
                            <w:pPr>
                              <w:rPr>
                                <w:b/>
                                <w:bCs/>
                                <w:sz w:val="28"/>
                                <w:szCs w:val="28"/>
                                <w:lang w:val="en-US"/>
                              </w:rPr>
                            </w:pPr>
                            <w:r w:rsidRPr="00870EF8">
                              <w:rPr>
                                <w:b/>
                                <w:bCs/>
                                <w:sz w:val="28"/>
                                <w:szCs w:val="28"/>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9E9EC4" id="Text Box 4" o:spid="_x0000_s1027" type="#_x0000_t202" style="position:absolute;margin-left:19.4pt;margin-top:7.65pt;width:31pt;height:2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" fillcolor="white [3201]" strokeweight=".5pt">
                <v:textbox>
                  <w:txbxContent>
                    <w:p w14:paraId="49777504" w14:textId="4223DF21" w:rsidR="00960BBD" w:rsidRPr="00870EF8" w:rsidRDefault="00870EF8" w:rsidP="00960BBD">
                      <w:pPr>
                        <w:rPr>
                          <w:b/>
                          <w:bCs/>
                          <w:sz w:val="28"/>
                          <w:szCs w:val="28"/>
                          <w:lang w:val="en-US"/>
                        </w:rPr>
                      </w:pPr>
                      <w:r w:rsidRPr="00870EF8">
                        <w:rPr>
                          <w:b/>
                          <w:bCs/>
                          <w:sz w:val="28"/>
                          <w:szCs w:val="28"/>
                          <w:lang w:val="en-US"/>
                        </w:rPr>
                        <w:t>X</w:t>
                      </w:r>
                    </w:p>
                  </w:txbxContent>
                </v:textbox>
              </v:shape>
            </w:pict>
          </mc:Fallback>
        </mc:AlternateContent>
      </w:r>
    </w:p>
    <w:p w14:paraId="39128E4E" w14:textId="77777777" w:rsidR="009A53D1" w:rsidRDefault="009A53D1" w:rsidP="009A53D1">
      <w:pPr>
        <w:spacing w:line="1" w:lineRule="exact"/>
      </w:pPr>
    </w:p>
    <w:p w14:paraId="17EA147D" w14:textId="3510CEB8" w:rsidR="009A53D1" w:rsidRPr="001E4046" w:rsidRDefault="009A53D1" w:rsidP="009A53D1">
      <w:pPr>
        <w:pStyle w:val="Tablecaption0"/>
        <w:ind w:left="1171"/>
        <w:rPr>
          <w:rFonts w:ascii="Courier New" w:hAnsi="Courier New" w:cs="Courier New"/>
          <w:color w:val="0070C0"/>
        </w:rPr>
      </w:pPr>
      <w:proofErr w:type="spellStart"/>
      <w:r>
        <w:rPr>
          <w:b w:val="0"/>
          <w:bCs w:val="0"/>
          <w:sz w:val="24"/>
          <w:szCs w:val="24"/>
        </w:rPr>
        <w:t>Persoană</w:t>
      </w:r>
      <w:proofErr w:type="spellEnd"/>
      <w:r>
        <w:rPr>
          <w:b w:val="0"/>
          <w:bCs w:val="0"/>
          <w:sz w:val="24"/>
          <w:szCs w:val="24"/>
        </w:rPr>
        <w:t xml:space="preserve"> </w:t>
      </w:r>
      <w:proofErr w:type="spellStart"/>
      <w:r>
        <w:rPr>
          <w:b w:val="0"/>
          <w:bCs w:val="0"/>
          <w:sz w:val="24"/>
          <w:szCs w:val="24"/>
        </w:rPr>
        <w:t>juridică</w:t>
      </w:r>
      <w:proofErr w:type="spellEnd"/>
      <w:r w:rsidR="00D912E9">
        <w:rPr>
          <w:b w:val="0"/>
          <w:bCs w:val="0"/>
          <w:sz w:val="24"/>
          <w:szCs w:val="24"/>
        </w:rPr>
        <w:t xml:space="preserve"> </w:t>
      </w:r>
    </w:p>
    <w:tbl>
      <w:tblPr>
        <w:tblOverlap w:val="never"/>
        <w:tblW w:w="0" w:type="auto"/>
        <w:jc w:val="center"/>
        <w:tblLayout w:type="fixed"/>
        <w:tblCellMar>
          <w:left w:w="10" w:type="dxa"/>
          <w:right w:w="10" w:type="dxa"/>
        </w:tblCellMar>
        <w:tblLook w:val="0000" w:firstRow="0" w:lastRow="0" w:firstColumn="0" w:lastColumn="0" w:noHBand="0" w:noVBand="0"/>
      </w:tblPr>
      <w:tblGrid>
        <w:gridCol w:w="3336"/>
        <w:gridCol w:w="6062"/>
      </w:tblGrid>
      <w:tr w:rsidR="009A53D1" w14:paraId="557924D9" w14:textId="77777777" w:rsidTr="00D353C2">
        <w:trPr>
          <w:trHeight w:hRule="exact" w:val="307"/>
          <w:jc w:val="center"/>
        </w:trPr>
        <w:tc>
          <w:tcPr>
            <w:tcW w:w="3336" w:type="dxa"/>
            <w:tcBorders>
              <w:top w:val="single" w:sz="4" w:space="0" w:color="auto"/>
              <w:left w:val="single" w:sz="4" w:space="0" w:color="auto"/>
            </w:tcBorders>
            <w:shd w:val="clear" w:color="auto" w:fill="CCCCCC"/>
            <w:vAlign w:val="bottom"/>
          </w:tcPr>
          <w:p w14:paraId="0A20C433" w14:textId="60D749E0" w:rsidR="009A53D1" w:rsidRDefault="009A53D1" w:rsidP="00D353C2">
            <w:pPr>
              <w:pStyle w:val="Other0"/>
              <w:ind w:firstLine="0"/>
              <w:rPr>
                <w:sz w:val="24"/>
                <w:szCs w:val="24"/>
              </w:rPr>
            </w:pPr>
            <w:proofErr w:type="spellStart"/>
            <w:r>
              <w:rPr>
                <w:sz w:val="24"/>
                <w:szCs w:val="24"/>
              </w:rPr>
              <w:t>Denumire</w:t>
            </w:r>
            <w:proofErr w:type="spellEnd"/>
            <w:r w:rsidR="00D912E9">
              <w:rPr>
                <w:sz w:val="24"/>
                <w:szCs w:val="24"/>
              </w:rPr>
              <w:t xml:space="preserve"> </w:t>
            </w:r>
          </w:p>
        </w:tc>
        <w:tc>
          <w:tcPr>
            <w:tcW w:w="6062" w:type="dxa"/>
            <w:tcBorders>
              <w:top w:val="single" w:sz="4" w:space="0" w:color="auto"/>
              <w:left w:val="single" w:sz="4" w:space="0" w:color="auto"/>
              <w:right w:val="single" w:sz="4" w:space="0" w:color="auto"/>
            </w:tcBorders>
            <w:shd w:val="clear" w:color="auto" w:fill="auto"/>
          </w:tcPr>
          <w:p w14:paraId="26138244" w14:textId="54DF34C4" w:rsidR="009A53D1" w:rsidRPr="00061458" w:rsidRDefault="009A53D1" w:rsidP="00D353C2">
            <w:pPr>
              <w:pStyle w:val="Other0"/>
              <w:ind w:firstLine="0"/>
              <w:rPr>
                <w:b/>
                <w:sz w:val="24"/>
                <w:szCs w:val="24"/>
                <w:highlight w:val="yellow"/>
              </w:rPr>
            </w:pPr>
            <w:r w:rsidRPr="00061458">
              <w:rPr>
                <w:b/>
                <w:sz w:val="24"/>
                <w:szCs w:val="24"/>
                <w:highlight w:val="yellow"/>
              </w:rPr>
              <w:t xml:space="preserve"> </w:t>
            </w:r>
            <w:r w:rsidR="00061458" w:rsidRPr="00061458">
              <w:rPr>
                <w:b/>
                <w:sz w:val="24"/>
                <w:szCs w:val="24"/>
                <w:highlight w:val="yellow"/>
              </w:rPr>
              <w:t>Customer Name</w:t>
            </w:r>
          </w:p>
        </w:tc>
      </w:tr>
      <w:tr w:rsidR="009A53D1" w14:paraId="4E90A48B" w14:textId="77777777" w:rsidTr="00800755">
        <w:trPr>
          <w:trHeight w:hRule="exact" w:val="658"/>
          <w:jc w:val="center"/>
        </w:trPr>
        <w:tc>
          <w:tcPr>
            <w:tcW w:w="3336" w:type="dxa"/>
            <w:tcBorders>
              <w:top w:val="single" w:sz="4" w:space="0" w:color="auto"/>
              <w:left w:val="single" w:sz="4" w:space="0" w:color="auto"/>
            </w:tcBorders>
            <w:shd w:val="clear" w:color="auto" w:fill="CCCCCC"/>
            <w:vAlign w:val="bottom"/>
          </w:tcPr>
          <w:p w14:paraId="238770E0" w14:textId="4D55547C" w:rsidR="009A53D1" w:rsidRDefault="009A53D1" w:rsidP="00D353C2">
            <w:pPr>
              <w:pStyle w:val="Other0"/>
              <w:ind w:firstLine="0"/>
              <w:rPr>
                <w:sz w:val="24"/>
                <w:szCs w:val="24"/>
              </w:rPr>
            </w:pPr>
            <w:r>
              <w:rPr>
                <w:sz w:val="24"/>
                <w:szCs w:val="24"/>
              </w:rPr>
              <w:t xml:space="preserve">Cod </w:t>
            </w:r>
            <w:proofErr w:type="spellStart"/>
            <w:r>
              <w:rPr>
                <w:sz w:val="24"/>
                <w:szCs w:val="24"/>
              </w:rPr>
              <w:t>unic</w:t>
            </w:r>
            <w:proofErr w:type="spellEnd"/>
            <w:r>
              <w:rPr>
                <w:sz w:val="24"/>
                <w:szCs w:val="24"/>
              </w:rPr>
              <w:t xml:space="preserve"> de </w:t>
            </w:r>
            <w:proofErr w:type="spellStart"/>
            <w:r>
              <w:rPr>
                <w:sz w:val="24"/>
                <w:szCs w:val="24"/>
              </w:rPr>
              <w:t>înregistrare</w:t>
            </w:r>
            <w:proofErr w:type="spellEnd"/>
          </w:p>
        </w:tc>
        <w:tc>
          <w:tcPr>
            <w:tcW w:w="6062" w:type="dxa"/>
            <w:tcBorders>
              <w:top w:val="single" w:sz="4" w:space="0" w:color="auto"/>
              <w:left w:val="single" w:sz="4" w:space="0" w:color="auto"/>
              <w:right w:val="single" w:sz="4" w:space="0" w:color="auto"/>
            </w:tcBorders>
            <w:shd w:val="clear" w:color="auto" w:fill="auto"/>
          </w:tcPr>
          <w:p w14:paraId="1E020543" w14:textId="45E721A1" w:rsidR="009A53D1" w:rsidRPr="00061458" w:rsidRDefault="009A53D1" w:rsidP="00D353C2">
            <w:pPr>
              <w:pStyle w:val="Other0"/>
              <w:ind w:firstLine="0"/>
              <w:rPr>
                <w:sz w:val="24"/>
                <w:szCs w:val="24"/>
                <w:highlight w:val="yellow"/>
              </w:rPr>
            </w:pPr>
            <w:r w:rsidRPr="00061458">
              <w:rPr>
                <w:sz w:val="24"/>
                <w:szCs w:val="24"/>
                <w:highlight w:val="yellow"/>
              </w:rPr>
              <w:t xml:space="preserve"> </w:t>
            </w:r>
            <w:proofErr w:type="spellStart"/>
            <w:r w:rsidR="0094273A">
              <w:rPr>
                <w:sz w:val="24"/>
                <w:szCs w:val="24"/>
                <w:highlight w:val="yellow"/>
              </w:rPr>
              <w:t>xxxxxxx</w:t>
            </w:r>
            <w:proofErr w:type="spellEnd"/>
          </w:p>
        </w:tc>
      </w:tr>
      <w:tr w:rsidR="009A53D1" w14:paraId="4AA2F756" w14:textId="77777777" w:rsidTr="00D353C2">
        <w:trPr>
          <w:trHeight w:hRule="exact" w:val="667"/>
          <w:jc w:val="center"/>
        </w:trPr>
        <w:tc>
          <w:tcPr>
            <w:tcW w:w="3336" w:type="dxa"/>
            <w:tcBorders>
              <w:top w:val="single" w:sz="4" w:space="0" w:color="auto"/>
              <w:left w:val="single" w:sz="4" w:space="0" w:color="auto"/>
            </w:tcBorders>
            <w:shd w:val="clear" w:color="auto" w:fill="CCCCCC"/>
            <w:vAlign w:val="bottom"/>
          </w:tcPr>
          <w:p w14:paraId="1E055418" w14:textId="01E84C0A" w:rsidR="009A53D1" w:rsidRPr="001E4046" w:rsidRDefault="009A53D1" w:rsidP="00D353C2">
            <w:pPr>
              <w:pStyle w:val="Other0"/>
              <w:ind w:firstLine="0"/>
              <w:rPr>
                <w:rFonts w:ascii="Courier New" w:hAnsi="Courier New" w:cs="Courier New"/>
              </w:rPr>
            </w:pPr>
            <w:proofErr w:type="spellStart"/>
            <w:r>
              <w:rPr>
                <w:sz w:val="24"/>
                <w:szCs w:val="24"/>
              </w:rPr>
              <w:t>Sediu</w:t>
            </w:r>
            <w:proofErr w:type="spellEnd"/>
            <w:r w:rsidR="00800755">
              <w:rPr>
                <w:sz w:val="24"/>
                <w:szCs w:val="24"/>
              </w:rPr>
              <w:t xml:space="preserve"> </w:t>
            </w:r>
          </w:p>
          <w:p w14:paraId="4D77F043" w14:textId="77777777" w:rsidR="009A53D1" w:rsidRDefault="009A53D1" w:rsidP="00D353C2">
            <w:pPr>
              <w:pStyle w:val="Other0"/>
              <w:ind w:firstLine="0"/>
              <w:rPr>
                <w:sz w:val="24"/>
                <w:szCs w:val="24"/>
              </w:rPr>
            </w:pPr>
          </w:p>
        </w:tc>
        <w:tc>
          <w:tcPr>
            <w:tcW w:w="6062" w:type="dxa"/>
            <w:tcBorders>
              <w:top w:val="single" w:sz="4" w:space="0" w:color="auto"/>
              <w:left w:val="single" w:sz="4" w:space="0" w:color="auto"/>
              <w:right w:val="single" w:sz="4" w:space="0" w:color="auto"/>
            </w:tcBorders>
            <w:shd w:val="clear" w:color="auto" w:fill="auto"/>
          </w:tcPr>
          <w:p w14:paraId="0D49287D" w14:textId="2A86BB07" w:rsidR="009A53D1" w:rsidRPr="00061458" w:rsidRDefault="009A53D1" w:rsidP="00D353C2">
            <w:pPr>
              <w:pStyle w:val="Other0"/>
              <w:ind w:firstLine="0"/>
              <w:rPr>
                <w:sz w:val="24"/>
                <w:szCs w:val="24"/>
                <w:highlight w:val="yellow"/>
                <w:lang w:val="de-DE"/>
              </w:rPr>
            </w:pPr>
            <w:r w:rsidRPr="00061458">
              <w:rPr>
                <w:sz w:val="24"/>
                <w:szCs w:val="24"/>
                <w:highlight w:val="yellow"/>
                <w:lang w:val="de-DE"/>
              </w:rPr>
              <w:t xml:space="preserve"> </w:t>
            </w:r>
            <w:r w:rsidR="0094273A">
              <w:rPr>
                <w:sz w:val="24"/>
                <w:szCs w:val="24"/>
                <w:highlight w:val="yellow"/>
                <w:lang w:val="de-DE"/>
              </w:rPr>
              <w:t>Ad</w:t>
            </w:r>
            <w:r w:rsidR="00C715AE">
              <w:rPr>
                <w:sz w:val="24"/>
                <w:szCs w:val="24"/>
                <w:highlight w:val="yellow"/>
                <w:lang w:val="de-DE"/>
              </w:rPr>
              <w:t>d</w:t>
            </w:r>
            <w:r w:rsidR="0094273A">
              <w:rPr>
                <w:sz w:val="24"/>
                <w:szCs w:val="24"/>
                <w:highlight w:val="yellow"/>
                <w:lang w:val="de-DE"/>
              </w:rPr>
              <w:t xml:space="preserve">ress </w:t>
            </w:r>
          </w:p>
        </w:tc>
      </w:tr>
      <w:tr w:rsidR="009A53D1" w14:paraId="51204740" w14:textId="77777777" w:rsidTr="00800755">
        <w:trPr>
          <w:trHeight w:hRule="exact" w:val="1900"/>
          <w:jc w:val="center"/>
        </w:trPr>
        <w:tc>
          <w:tcPr>
            <w:tcW w:w="3336" w:type="dxa"/>
            <w:tcBorders>
              <w:top w:val="single" w:sz="4" w:space="0" w:color="auto"/>
              <w:left w:val="single" w:sz="4" w:space="0" w:color="auto"/>
            </w:tcBorders>
            <w:shd w:val="clear" w:color="auto" w:fill="CCCCCC"/>
            <w:vAlign w:val="bottom"/>
          </w:tcPr>
          <w:p w14:paraId="5AEA7AEC" w14:textId="77777777" w:rsidR="001E4046" w:rsidRDefault="009A53D1" w:rsidP="00D353C2">
            <w:pPr>
              <w:pStyle w:val="Other0"/>
              <w:ind w:firstLine="0"/>
              <w:rPr>
                <w:rFonts w:ascii="Times New Roman" w:eastAsia="Times New Roman" w:hAnsi="Times New Roman" w:cs="Times New Roman"/>
                <w:sz w:val="26"/>
                <w:szCs w:val="26"/>
                <w:vertAlign w:val="superscript"/>
                <w:lang w:val="fr-FR"/>
              </w:rPr>
            </w:pPr>
            <w:r w:rsidRPr="009578B9">
              <w:rPr>
                <w:sz w:val="24"/>
                <w:szCs w:val="24"/>
                <w:lang w:val="fr-FR"/>
              </w:rPr>
              <w:t>Cod client (</w:t>
            </w:r>
            <w:proofErr w:type="spellStart"/>
            <w:r w:rsidRPr="009578B9">
              <w:rPr>
                <w:sz w:val="24"/>
                <w:szCs w:val="24"/>
                <w:lang w:val="fr-FR"/>
              </w:rPr>
              <w:t>Număr</w:t>
            </w:r>
            <w:proofErr w:type="spellEnd"/>
            <w:r w:rsidRPr="009578B9">
              <w:rPr>
                <w:sz w:val="24"/>
                <w:szCs w:val="24"/>
                <w:lang w:val="fr-FR"/>
              </w:rPr>
              <w:t xml:space="preserve"> </w:t>
            </w:r>
            <w:proofErr w:type="spellStart"/>
            <w:r w:rsidRPr="009578B9">
              <w:rPr>
                <w:sz w:val="24"/>
                <w:szCs w:val="24"/>
                <w:lang w:val="fr-FR"/>
              </w:rPr>
              <w:t>contract</w:t>
            </w:r>
            <w:proofErr w:type="spellEnd"/>
            <w:r w:rsidRPr="009578B9">
              <w:rPr>
                <w:sz w:val="24"/>
                <w:szCs w:val="24"/>
                <w:lang w:val="fr-FR"/>
              </w:rPr>
              <w:br/>
              <w:t xml:space="preserve">de </w:t>
            </w:r>
            <w:proofErr w:type="spellStart"/>
            <w:r w:rsidRPr="009578B9">
              <w:rPr>
                <w:sz w:val="24"/>
                <w:szCs w:val="24"/>
                <w:lang w:val="fr-FR"/>
              </w:rPr>
              <w:t>furnizare</w:t>
            </w:r>
            <w:proofErr w:type="spellEnd"/>
            <w:r w:rsidRPr="009578B9">
              <w:rPr>
                <w:sz w:val="24"/>
                <w:szCs w:val="24"/>
                <w:lang w:val="fr-FR"/>
              </w:rPr>
              <w:t xml:space="preserve"> a </w:t>
            </w:r>
            <w:proofErr w:type="spellStart"/>
            <w:r w:rsidRPr="009578B9">
              <w:rPr>
                <w:sz w:val="24"/>
                <w:szCs w:val="24"/>
                <w:lang w:val="fr-FR"/>
              </w:rPr>
              <w:t>serviciului</w:t>
            </w:r>
            <w:proofErr w:type="spellEnd"/>
            <w:r w:rsidRPr="009578B9">
              <w:rPr>
                <w:sz w:val="24"/>
                <w:szCs w:val="24"/>
                <w:lang w:val="fr-FR"/>
              </w:rPr>
              <w:t xml:space="preserve"> de</w:t>
            </w:r>
            <w:r w:rsidRPr="009578B9">
              <w:rPr>
                <w:sz w:val="24"/>
                <w:szCs w:val="24"/>
                <w:lang w:val="fr-FR"/>
              </w:rPr>
              <w:br/>
            </w:r>
            <w:proofErr w:type="spellStart"/>
            <w:r w:rsidRPr="009578B9">
              <w:rPr>
                <w:sz w:val="24"/>
                <w:szCs w:val="24"/>
                <w:lang w:val="fr-FR"/>
              </w:rPr>
              <w:t>comunicații</w:t>
            </w:r>
            <w:proofErr w:type="spellEnd"/>
            <w:r w:rsidRPr="009578B9">
              <w:rPr>
                <w:sz w:val="24"/>
                <w:szCs w:val="24"/>
                <w:lang w:val="fr-FR"/>
              </w:rPr>
              <w:t xml:space="preserve"> </w:t>
            </w:r>
            <w:proofErr w:type="spellStart"/>
            <w:r w:rsidRPr="009578B9">
              <w:rPr>
                <w:sz w:val="24"/>
                <w:szCs w:val="24"/>
                <w:lang w:val="fr-FR"/>
              </w:rPr>
              <w:t>electronice</w:t>
            </w:r>
            <w:proofErr w:type="spellEnd"/>
            <w:r w:rsidRPr="009578B9">
              <w:rPr>
                <w:sz w:val="24"/>
                <w:szCs w:val="24"/>
                <w:lang w:val="fr-FR"/>
              </w:rPr>
              <w:t>)</w:t>
            </w:r>
            <w:r w:rsidRPr="009578B9">
              <w:rPr>
                <w:rFonts w:ascii="Times New Roman" w:eastAsia="Times New Roman" w:hAnsi="Times New Roman" w:cs="Times New Roman"/>
                <w:sz w:val="26"/>
                <w:szCs w:val="26"/>
                <w:vertAlign w:val="superscript"/>
                <w:lang w:val="fr-FR"/>
              </w:rPr>
              <w:t>2</w:t>
            </w:r>
            <w:r w:rsidR="00800755">
              <w:rPr>
                <w:rFonts w:ascii="Times New Roman" w:eastAsia="Times New Roman" w:hAnsi="Times New Roman" w:cs="Times New Roman"/>
                <w:sz w:val="26"/>
                <w:szCs w:val="26"/>
                <w:vertAlign w:val="superscript"/>
                <w:lang w:val="fr-FR"/>
              </w:rPr>
              <w:t xml:space="preserve">  </w:t>
            </w:r>
          </w:p>
          <w:p w14:paraId="68F7735C" w14:textId="47B9CA2A" w:rsidR="009A53D1" w:rsidRPr="00264731" w:rsidRDefault="009A53D1" w:rsidP="00D353C2">
            <w:pPr>
              <w:pStyle w:val="Other0"/>
              <w:ind w:firstLine="0"/>
              <w:rPr>
                <w:sz w:val="26"/>
                <w:szCs w:val="26"/>
                <w:lang w:val="fr-FR"/>
              </w:rPr>
            </w:pPr>
          </w:p>
        </w:tc>
        <w:tc>
          <w:tcPr>
            <w:tcW w:w="6062" w:type="dxa"/>
            <w:tcBorders>
              <w:top w:val="single" w:sz="4" w:space="0" w:color="auto"/>
              <w:left w:val="single" w:sz="4" w:space="0" w:color="auto"/>
              <w:right w:val="single" w:sz="4" w:space="0" w:color="auto"/>
            </w:tcBorders>
            <w:shd w:val="clear" w:color="auto" w:fill="auto"/>
          </w:tcPr>
          <w:p w14:paraId="4964E425" w14:textId="0A78F8A8" w:rsidR="009A53D1" w:rsidRPr="00061458" w:rsidRDefault="002140B4" w:rsidP="00D353C2">
            <w:pPr>
              <w:pStyle w:val="Other0"/>
              <w:ind w:firstLine="0"/>
              <w:rPr>
                <w:sz w:val="24"/>
                <w:szCs w:val="24"/>
                <w:highlight w:val="yellow"/>
                <w:lang w:val="fr-FR"/>
              </w:rPr>
            </w:pPr>
            <w:r w:rsidRPr="00061458">
              <w:rPr>
                <w:sz w:val="24"/>
                <w:szCs w:val="24"/>
                <w:highlight w:val="yellow"/>
                <w:lang w:val="fr-FR"/>
              </w:rPr>
              <w:t xml:space="preserve"> </w:t>
            </w:r>
          </w:p>
          <w:p w14:paraId="78117772" w14:textId="03BDE31F" w:rsidR="00264731" w:rsidRPr="00061458" w:rsidRDefault="0094273A" w:rsidP="00D353C2">
            <w:pPr>
              <w:pStyle w:val="Other0"/>
              <w:ind w:firstLine="0"/>
              <w:rPr>
                <w:sz w:val="24"/>
                <w:szCs w:val="24"/>
                <w:highlight w:val="yellow"/>
              </w:rPr>
            </w:pPr>
            <w:proofErr w:type="spellStart"/>
            <w:r>
              <w:rPr>
                <w:sz w:val="24"/>
                <w:szCs w:val="24"/>
                <w:highlight w:val="yellow"/>
              </w:rPr>
              <w:t>Xxxx</w:t>
            </w:r>
            <w:proofErr w:type="spellEnd"/>
            <w:r>
              <w:rPr>
                <w:sz w:val="24"/>
                <w:szCs w:val="24"/>
                <w:highlight w:val="yellow"/>
              </w:rPr>
              <w:t>/</w:t>
            </w:r>
            <w:proofErr w:type="spellStart"/>
            <w:r>
              <w:rPr>
                <w:sz w:val="24"/>
                <w:szCs w:val="24"/>
                <w:highlight w:val="yellow"/>
              </w:rPr>
              <w:t>xxxxxxxx</w:t>
            </w:r>
            <w:proofErr w:type="spellEnd"/>
          </w:p>
        </w:tc>
      </w:tr>
      <w:tr w:rsidR="009A53D1" w14:paraId="454DE91F" w14:textId="77777777" w:rsidTr="00800755">
        <w:trPr>
          <w:trHeight w:hRule="exact" w:val="631"/>
          <w:jc w:val="center"/>
        </w:trPr>
        <w:tc>
          <w:tcPr>
            <w:tcW w:w="3336" w:type="dxa"/>
            <w:tcBorders>
              <w:top w:val="single" w:sz="4" w:space="0" w:color="auto"/>
              <w:left w:val="single" w:sz="4" w:space="0" w:color="auto"/>
            </w:tcBorders>
            <w:shd w:val="clear" w:color="auto" w:fill="CCCCCC"/>
            <w:vAlign w:val="bottom"/>
          </w:tcPr>
          <w:p w14:paraId="5E5A3F62" w14:textId="3D8D7F62" w:rsidR="009A53D1" w:rsidRDefault="009A53D1" w:rsidP="00D353C2">
            <w:pPr>
              <w:pStyle w:val="Other0"/>
              <w:ind w:firstLine="0"/>
              <w:rPr>
                <w:sz w:val="24"/>
                <w:szCs w:val="24"/>
              </w:rPr>
            </w:pPr>
            <w:proofErr w:type="spellStart"/>
            <w:r>
              <w:rPr>
                <w:sz w:val="24"/>
                <w:szCs w:val="24"/>
              </w:rPr>
              <w:t>Telefon</w:t>
            </w:r>
            <w:proofErr w:type="spellEnd"/>
            <w:r>
              <w:rPr>
                <w:sz w:val="24"/>
                <w:szCs w:val="24"/>
              </w:rPr>
              <w:t xml:space="preserve"> de contact</w:t>
            </w:r>
            <w:r w:rsidR="00800755">
              <w:rPr>
                <w:sz w:val="24"/>
                <w:szCs w:val="24"/>
              </w:rPr>
              <w:t xml:space="preserve"> </w:t>
            </w:r>
          </w:p>
        </w:tc>
        <w:tc>
          <w:tcPr>
            <w:tcW w:w="6062" w:type="dxa"/>
            <w:tcBorders>
              <w:top w:val="single" w:sz="4" w:space="0" w:color="auto"/>
              <w:left w:val="single" w:sz="4" w:space="0" w:color="auto"/>
              <w:right w:val="single" w:sz="4" w:space="0" w:color="auto"/>
            </w:tcBorders>
            <w:shd w:val="clear" w:color="auto" w:fill="auto"/>
          </w:tcPr>
          <w:p w14:paraId="473E8A56" w14:textId="758FBF2A" w:rsidR="009A53D1" w:rsidRPr="00061458" w:rsidRDefault="0094273A" w:rsidP="00D353C2">
            <w:pPr>
              <w:pStyle w:val="Other0"/>
              <w:ind w:firstLine="0"/>
              <w:rPr>
                <w:sz w:val="24"/>
                <w:szCs w:val="24"/>
                <w:highlight w:val="yellow"/>
              </w:rPr>
            </w:pPr>
            <w:r>
              <w:rPr>
                <w:highlight w:val="yellow"/>
              </w:rPr>
              <w:t>Phone contact</w:t>
            </w:r>
          </w:p>
        </w:tc>
      </w:tr>
      <w:tr w:rsidR="009A53D1" w14:paraId="1B3BFA2F" w14:textId="77777777" w:rsidTr="00D353C2">
        <w:trPr>
          <w:trHeight w:hRule="exact" w:val="298"/>
          <w:jc w:val="center"/>
        </w:trPr>
        <w:tc>
          <w:tcPr>
            <w:tcW w:w="3336" w:type="dxa"/>
            <w:tcBorders>
              <w:top w:val="single" w:sz="4" w:space="0" w:color="auto"/>
              <w:left w:val="single" w:sz="4" w:space="0" w:color="auto"/>
            </w:tcBorders>
            <w:shd w:val="clear" w:color="auto" w:fill="CCCCCC"/>
          </w:tcPr>
          <w:p w14:paraId="58F528F8" w14:textId="1475F210" w:rsidR="009A53D1" w:rsidRDefault="009A53D1" w:rsidP="00D353C2">
            <w:pPr>
              <w:pStyle w:val="Other0"/>
              <w:ind w:firstLine="0"/>
              <w:rPr>
                <w:sz w:val="24"/>
                <w:szCs w:val="24"/>
              </w:rPr>
            </w:pPr>
            <w:r>
              <w:rPr>
                <w:sz w:val="24"/>
                <w:szCs w:val="24"/>
              </w:rPr>
              <w:t>Fax</w:t>
            </w:r>
            <w:r>
              <w:rPr>
                <w:sz w:val="24"/>
                <w:szCs w:val="24"/>
                <w:vertAlign w:val="superscript"/>
              </w:rPr>
              <w:t>3</w:t>
            </w:r>
            <w:r w:rsidR="00800755">
              <w:rPr>
                <w:sz w:val="24"/>
                <w:szCs w:val="24"/>
                <w:vertAlign w:val="superscript"/>
              </w:rPr>
              <w:t xml:space="preserve">   </w:t>
            </w:r>
          </w:p>
        </w:tc>
        <w:tc>
          <w:tcPr>
            <w:tcW w:w="6062" w:type="dxa"/>
            <w:tcBorders>
              <w:top w:val="single" w:sz="4" w:space="0" w:color="auto"/>
              <w:left w:val="single" w:sz="4" w:space="0" w:color="auto"/>
              <w:right w:val="single" w:sz="4" w:space="0" w:color="auto"/>
            </w:tcBorders>
            <w:shd w:val="clear" w:color="auto" w:fill="auto"/>
          </w:tcPr>
          <w:p w14:paraId="5031A2B6" w14:textId="77777777" w:rsidR="009A53D1" w:rsidRPr="00061458" w:rsidRDefault="009A53D1" w:rsidP="00D353C2">
            <w:pPr>
              <w:pStyle w:val="Other0"/>
              <w:ind w:firstLine="0"/>
              <w:rPr>
                <w:sz w:val="24"/>
                <w:szCs w:val="24"/>
                <w:highlight w:val="yellow"/>
              </w:rPr>
            </w:pPr>
          </w:p>
        </w:tc>
      </w:tr>
      <w:tr w:rsidR="009A53D1" w:rsidRPr="00E75AAF" w14:paraId="1113ECEA" w14:textId="77777777" w:rsidTr="00D353C2">
        <w:trPr>
          <w:trHeight w:hRule="exact" w:val="302"/>
          <w:jc w:val="center"/>
        </w:trPr>
        <w:tc>
          <w:tcPr>
            <w:tcW w:w="9398" w:type="dxa"/>
            <w:gridSpan w:val="2"/>
            <w:tcBorders>
              <w:top w:val="single" w:sz="4" w:space="0" w:color="auto"/>
              <w:left w:val="single" w:sz="4" w:space="0" w:color="auto"/>
              <w:right w:val="single" w:sz="4" w:space="0" w:color="auto"/>
            </w:tcBorders>
            <w:shd w:val="clear" w:color="auto" w:fill="CCCCCC"/>
            <w:vAlign w:val="bottom"/>
          </w:tcPr>
          <w:p w14:paraId="66F99D49" w14:textId="0BD41EB7" w:rsidR="009A53D1" w:rsidRPr="00061458" w:rsidRDefault="009A53D1" w:rsidP="00D353C2">
            <w:pPr>
              <w:pStyle w:val="Other0"/>
              <w:ind w:firstLine="0"/>
              <w:rPr>
                <w:sz w:val="24"/>
                <w:szCs w:val="24"/>
                <w:highlight w:val="yellow"/>
              </w:rPr>
            </w:pPr>
            <w:proofErr w:type="spellStart"/>
            <w:r w:rsidRPr="00061458">
              <w:rPr>
                <w:sz w:val="24"/>
                <w:szCs w:val="24"/>
                <w:highlight w:val="yellow"/>
              </w:rPr>
              <w:t>Reprezentant</w:t>
            </w:r>
            <w:proofErr w:type="spellEnd"/>
            <w:r w:rsidRPr="00061458">
              <w:rPr>
                <w:sz w:val="24"/>
                <w:szCs w:val="24"/>
                <w:highlight w:val="yellow"/>
              </w:rPr>
              <w:t xml:space="preserve"> legal</w:t>
            </w:r>
            <w:r w:rsidR="00800755" w:rsidRPr="00061458">
              <w:rPr>
                <w:sz w:val="24"/>
                <w:szCs w:val="24"/>
                <w:highlight w:val="yellow"/>
              </w:rPr>
              <w:t xml:space="preserve"> </w:t>
            </w:r>
          </w:p>
        </w:tc>
      </w:tr>
      <w:tr w:rsidR="009A53D1" w14:paraId="122B118B" w14:textId="77777777" w:rsidTr="00E87E2B">
        <w:trPr>
          <w:trHeight w:hRule="exact" w:val="784"/>
          <w:jc w:val="center"/>
        </w:trPr>
        <w:tc>
          <w:tcPr>
            <w:tcW w:w="3336" w:type="dxa"/>
            <w:tcBorders>
              <w:top w:val="single" w:sz="4" w:space="0" w:color="auto"/>
              <w:left w:val="single" w:sz="4" w:space="0" w:color="auto"/>
            </w:tcBorders>
            <w:shd w:val="clear" w:color="auto" w:fill="CCCCCC"/>
            <w:vAlign w:val="bottom"/>
          </w:tcPr>
          <w:p w14:paraId="447475FE" w14:textId="63AB1038" w:rsidR="009A53D1" w:rsidRDefault="009A53D1" w:rsidP="00D353C2">
            <w:pPr>
              <w:pStyle w:val="Other0"/>
              <w:ind w:firstLine="0"/>
              <w:rPr>
                <w:sz w:val="24"/>
                <w:szCs w:val="24"/>
              </w:rPr>
            </w:pPr>
            <w:proofErr w:type="spellStart"/>
            <w:r>
              <w:rPr>
                <w:sz w:val="24"/>
                <w:szCs w:val="24"/>
              </w:rPr>
              <w:t>Nume</w:t>
            </w:r>
            <w:proofErr w:type="spellEnd"/>
            <w:r>
              <w:rPr>
                <w:sz w:val="24"/>
                <w:szCs w:val="24"/>
              </w:rPr>
              <w:t xml:space="preserve"> </w:t>
            </w:r>
            <w:proofErr w:type="spellStart"/>
            <w:r>
              <w:rPr>
                <w:sz w:val="24"/>
                <w:szCs w:val="24"/>
              </w:rPr>
              <w:t>și</w:t>
            </w:r>
            <w:proofErr w:type="spellEnd"/>
            <w:r>
              <w:rPr>
                <w:sz w:val="24"/>
                <w:szCs w:val="24"/>
              </w:rPr>
              <w:t xml:space="preserve"> </w:t>
            </w:r>
            <w:proofErr w:type="spellStart"/>
            <w:r>
              <w:rPr>
                <w:sz w:val="24"/>
                <w:szCs w:val="24"/>
              </w:rPr>
              <w:t>prenume</w:t>
            </w:r>
            <w:proofErr w:type="spellEnd"/>
            <w:r w:rsidR="00800755">
              <w:rPr>
                <w:sz w:val="24"/>
                <w:szCs w:val="24"/>
              </w:rPr>
              <w:t xml:space="preserve"> </w:t>
            </w:r>
          </w:p>
        </w:tc>
        <w:tc>
          <w:tcPr>
            <w:tcW w:w="6062" w:type="dxa"/>
            <w:tcBorders>
              <w:top w:val="single" w:sz="4" w:space="0" w:color="auto"/>
              <w:left w:val="single" w:sz="4" w:space="0" w:color="auto"/>
              <w:right w:val="single" w:sz="4" w:space="0" w:color="auto"/>
            </w:tcBorders>
            <w:shd w:val="clear" w:color="auto" w:fill="auto"/>
          </w:tcPr>
          <w:p w14:paraId="42DF78D3" w14:textId="7E3386D0" w:rsidR="009A53D1" w:rsidRPr="00061458" w:rsidRDefault="009A53D1" w:rsidP="00D353C2">
            <w:pPr>
              <w:pStyle w:val="Other0"/>
              <w:ind w:firstLine="0"/>
              <w:rPr>
                <w:sz w:val="24"/>
                <w:szCs w:val="24"/>
                <w:highlight w:val="yellow"/>
              </w:rPr>
            </w:pPr>
            <w:r w:rsidRPr="00061458">
              <w:rPr>
                <w:sz w:val="24"/>
                <w:szCs w:val="24"/>
                <w:highlight w:val="yellow"/>
              </w:rPr>
              <w:t xml:space="preserve"> </w:t>
            </w:r>
            <w:r w:rsidR="0094273A" w:rsidRPr="00C715AE">
              <w:rPr>
                <w:highlight w:val="yellow"/>
              </w:rPr>
              <w:t>Full name</w:t>
            </w:r>
          </w:p>
        </w:tc>
      </w:tr>
      <w:tr w:rsidR="009A53D1" w14:paraId="03ED60E7" w14:textId="77777777" w:rsidTr="00D353C2">
        <w:trPr>
          <w:trHeight w:hRule="exact" w:val="590"/>
          <w:jc w:val="center"/>
        </w:trPr>
        <w:tc>
          <w:tcPr>
            <w:tcW w:w="3336" w:type="dxa"/>
            <w:tcBorders>
              <w:top w:val="single" w:sz="4" w:space="0" w:color="auto"/>
              <w:left w:val="single" w:sz="4" w:space="0" w:color="auto"/>
            </w:tcBorders>
            <w:shd w:val="clear" w:color="auto" w:fill="CCCCCC"/>
            <w:vAlign w:val="bottom"/>
          </w:tcPr>
          <w:p w14:paraId="194CC1A3" w14:textId="349A27F6" w:rsidR="009A53D1" w:rsidRPr="009578B9" w:rsidRDefault="009A53D1" w:rsidP="00D353C2">
            <w:pPr>
              <w:pStyle w:val="Other0"/>
              <w:ind w:firstLine="0"/>
              <w:rPr>
                <w:sz w:val="24"/>
                <w:szCs w:val="24"/>
                <w:lang w:val="fr-FR"/>
              </w:rPr>
            </w:pPr>
            <w:proofErr w:type="spellStart"/>
            <w:r w:rsidRPr="009578B9">
              <w:rPr>
                <w:sz w:val="24"/>
                <w:szCs w:val="24"/>
                <w:lang w:val="fr-FR"/>
              </w:rPr>
              <w:t>Act</w:t>
            </w:r>
            <w:proofErr w:type="spellEnd"/>
            <w:r w:rsidRPr="009578B9">
              <w:rPr>
                <w:sz w:val="24"/>
                <w:szCs w:val="24"/>
                <w:lang w:val="fr-FR"/>
              </w:rPr>
              <w:t xml:space="preserve"> de </w:t>
            </w:r>
            <w:proofErr w:type="spellStart"/>
            <w:r w:rsidRPr="009578B9">
              <w:rPr>
                <w:sz w:val="24"/>
                <w:szCs w:val="24"/>
                <w:lang w:val="fr-FR"/>
              </w:rPr>
              <w:t>identitate</w:t>
            </w:r>
            <w:proofErr w:type="spellEnd"/>
            <w:r w:rsidR="00800755">
              <w:rPr>
                <w:sz w:val="24"/>
                <w:szCs w:val="24"/>
                <w:lang w:val="fr-FR"/>
              </w:rPr>
              <w:t xml:space="preserve"> </w:t>
            </w:r>
            <w:r w:rsidRPr="009578B9">
              <w:rPr>
                <w:sz w:val="24"/>
                <w:szCs w:val="24"/>
                <w:lang w:val="fr-FR"/>
              </w:rPr>
              <w:t>(B.I./C.I./</w:t>
            </w:r>
            <w:proofErr w:type="spellStart"/>
            <w:r w:rsidRPr="009578B9">
              <w:rPr>
                <w:sz w:val="24"/>
                <w:szCs w:val="24"/>
                <w:lang w:val="fr-FR"/>
              </w:rPr>
              <w:t>pașaport</w:t>
            </w:r>
            <w:proofErr w:type="spellEnd"/>
            <w:r w:rsidRPr="009578B9">
              <w:rPr>
                <w:sz w:val="24"/>
                <w:szCs w:val="24"/>
                <w:lang w:val="fr-FR"/>
              </w:rPr>
              <w:t>)</w:t>
            </w:r>
          </w:p>
        </w:tc>
        <w:tc>
          <w:tcPr>
            <w:tcW w:w="6062" w:type="dxa"/>
            <w:tcBorders>
              <w:top w:val="single" w:sz="4" w:space="0" w:color="auto"/>
              <w:left w:val="single" w:sz="4" w:space="0" w:color="auto"/>
              <w:right w:val="single" w:sz="4" w:space="0" w:color="auto"/>
            </w:tcBorders>
            <w:shd w:val="clear" w:color="auto" w:fill="auto"/>
          </w:tcPr>
          <w:p w14:paraId="30AD5046" w14:textId="4CE509CE" w:rsidR="009A53D1" w:rsidRPr="00061458" w:rsidRDefault="00E87E2B" w:rsidP="00C715AE">
            <w:pPr>
              <w:pStyle w:val="Other0"/>
              <w:ind w:firstLine="0"/>
              <w:rPr>
                <w:rFonts w:ascii="Arial" w:eastAsiaTheme="minorHAnsi" w:hAnsi="Arial" w:cs="Arial"/>
                <w:highlight w:val="yellow"/>
                <w:lang w:val="en-GB"/>
              </w:rPr>
            </w:pPr>
            <w:r w:rsidRPr="00C715AE">
              <w:rPr>
                <w:highlight w:val="yellow"/>
              </w:rPr>
              <w:t xml:space="preserve">    </w:t>
            </w:r>
            <w:r w:rsidR="0094273A" w:rsidRPr="00C715AE">
              <w:rPr>
                <w:highlight w:val="yellow"/>
              </w:rPr>
              <w:t>Id number</w:t>
            </w:r>
          </w:p>
        </w:tc>
      </w:tr>
      <w:tr w:rsidR="009A53D1" w14:paraId="240686B7" w14:textId="77777777" w:rsidTr="00800755">
        <w:trPr>
          <w:trHeight w:hRule="exact" w:val="586"/>
          <w:jc w:val="center"/>
        </w:trPr>
        <w:tc>
          <w:tcPr>
            <w:tcW w:w="3336" w:type="dxa"/>
            <w:tcBorders>
              <w:top w:val="single" w:sz="4" w:space="0" w:color="auto"/>
              <w:left w:val="single" w:sz="4" w:space="0" w:color="auto"/>
            </w:tcBorders>
            <w:shd w:val="clear" w:color="auto" w:fill="CCCCCC"/>
            <w:vAlign w:val="bottom"/>
          </w:tcPr>
          <w:p w14:paraId="44AB3EBB" w14:textId="18FBC643" w:rsidR="009A53D1" w:rsidRDefault="009A53D1" w:rsidP="00D353C2">
            <w:pPr>
              <w:pStyle w:val="Other0"/>
              <w:ind w:firstLine="0"/>
              <w:rPr>
                <w:sz w:val="24"/>
                <w:szCs w:val="24"/>
              </w:rPr>
            </w:pPr>
            <w:proofErr w:type="spellStart"/>
            <w:r>
              <w:rPr>
                <w:sz w:val="24"/>
                <w:szCs w:val="24"/>
              </w:rPr>
              <w:t>Telefon</w:t>
            </w:r>
            <w:proofErr w:type="spellEnd"/>
            <w:r>
              <w:rPr>
                <w:sz w:val="24"/>
                <w:szCs w:val="24"/>
              </w:rPr>
              <w:t xml:space="preserve"> de contact</w:t>
            </w:r>
            <w:r w:rsidR="00800755">
              <w:rPr>
                <w:sz w:val="24"/>
                <w:szCs w:val="24"/>
              </w:rPr>
              <w:t xml:space="preserve"> </w:t>
            </w:r>
          </w:p>
        </w:tc>
        <w:tc>
          <w:tcPr>
            <w:tcW w:w="6062" w:type="dxa"/>
            <w:tcBorders>
              <w:top w:val="single" w:sz="4" w:space="0" w:color="auto"/>
              <w:left w:val="single" w:sz="4" w:space="0" w:color="auto"/>
              <w:right w:val="single" w:sz="4" w:space="0" w:color="auto"/>
            </w:tcBorders>
            <w:shd w:val="clear" w:color="auto" w:fill="auto"/>
          </w:tcPr>
          <w:p w14:paraId="78926A57" w14:textId="4C664FDC" w:rsidR="009A53D1" w:rsidRPr="00061458" w:rsidRDefault="0094273A" w:rsidP="00D353C2">
            <w:pPr>
              <w:pStyle w:val="Other0"/>
              <w:ind w:firstLine="0"/>
              <w:rPr>
                <w:sz w:val="24"/>
                <w:szCs w:val="24"/>
                <w:highlight w:val="yellow"/>
              </w:rPr>
            </w:pPr>
            <w:r>
              <w:rPr>
                <w:highlight w:val="yellow"/>
              </w:rPr>
              <w:t>Phone con</w:t>
            </w:r>
            <w:r w:rsidR="00C715AE">
              <w:rPr>
                <w:highlight w:val="yellow"/>
              </w:rPr>
              <w:t>tact</w:t>
            </w:r>
            <w:r>
              <w:rPr>
                <w:highlight w:val="yellow"/>
              </w:rPr>
              <w:t xml:space="preserve"> to legal representative</w:t>
            </w:r>
          </w:p>
        </w:tc>
      </w:tr>
      <w:tr w:rsidR="009A53D1" w14:paraId="2525CABF" w14:textId="77777777" w:rsidTr="00D353C2">
        <w:trPr>
          <w:trHeight w:hRule="exact" w:val="307"/>
          <w:jc w:val="center"/>
        </w:trPr>
        <w:tc>
          <w:tcPr>
            <w:tcW w:w="3336" w:type="dxa"/>
            <w:tcBorders>
              <w:top w:val="single" w:sz="4" w:space="0" w:color="auto"/>
              <w:left w:val="single" w:sz="4" w:space="0" w:color="auto"/>
              <w:bottom w:val="single" w:sz="4" w:space="0" w:color="auto"/>
            </w:tcBorders>
            <w:shd w:val="clear" w:color="auto" w:fill="CCCCCC"/>
          </w:tcPr>
          <w:p w14:paraId="296ADEBE" w14:textId="0B8D0046" w:rsidR="009A53D1" w:rsidRDefault="009A53D1" w:rsidP="00D353C2">
            <w:pPr>
              <w:pStyle w:val="Other0"/>
              <w:ind w:firstLine="0"/>
              <w:rPr>
                <w:sz w:val="24"/>
                <w:szCs w:val="24"/>
              </w:rPr>
            </w:pPr>
            <w:r>
              <w:rPr>
                <w:sz w:val="24"/>
                <w:szCs w:val="24"/>
              </w:rPr>
              <w:t>E-mail</w:t>
            </w:r>
            <w:r>
              <w:rPr>
                <w:sz w:val="24"/>
                <w:szCs w:val="24"/>
                <w:vertAlign w:val="superscript"/>
              </w:rPr>
              <w:t>3</w:t>
            </w:r>
            <w:r w:rsidR="00800755">
              <w:rPr>
                <w:sz w:val="24"/>
                <w:szCs w:val="24"/>
                <w:vertAlign w:val="superscript"/>
              </w:rPr>
              <w:t xml:space="preserve">    </w:t>
            </w:r>
          </w:p>
        </w:tc>
        <w:tc>
          <w:tcPr>
            <w:tcW w:w="6062" w:type="dxa"/>
            <w:tcBorders>
              <w:top w:val="single" w:sz="4" w:space="0" w:color="auto"/>
              <w:left w:val="single" w:sz="4" w:space="0" w:color="auto"/>
              <w:bottom w:val="single" w:sz="4" w:space="0" w:color="auto"/>
              <w:right w:val="single" w:sz="4" w:space="0" w:color="auto"/>
            </w:tcBorders>
            <w:shd w:val="clear" w:color="auto" w:fill="auto"/>
          </w:tcPr>
          <w:p w14:paraId="03EFE4B6" w14:textId="5196FEB4" w:rsidR="009A53D1" w:rsidRPr="00C715AE" w:rsidRDefault="00AC6C2B" w:rsidP="00D353C2">
            <w:pPr>
              <w:pStyle w:val="Other0"/>
              <w:ind w:firstLine="0"/>
              <w:rPr>
                <w:highlight w:val="yellow"/>
              </w:rPr>
            </w:pPr>
            <w:r w:rsidRPr="00061458">
              <w:rPr>
                <w:sz w:val="24"/>
                <w:szCs w:val="24"/>
                <w:highlight w:val="yellow"/>
              </w:rPr>
              <w:t xml:space="preserve"> </w:t>
            </w:r>
            <w:r w:rsidR="0094273A" w:rsidRPr="00C715AE">
              <w:rPr>
                <w:highlight w:val="yellow"/>
              </w:rPr>
              <w:t>email</w:t>
            </w:r>
          </w:p>
        </w:tc>
      </w:tr>
    </w:tbl>
    <w:p w14:paraId="35DFD6CE" w14:textId="3B503301" w:rsidR="009A53D1" w:rsidRPr="00264731" w:rsidRDefault="009A53D1" w:rsidP="009A53D1">
      <w:pPr>
        <w:pStyle w:val="Tablecaption0"/>
        <w:rPr>
          <w:rFonts w:ascii="Courier New" w:hAnsi="Courier New" w:cs="Courier New"/>
          <w:lang w:val="fr-FR"/>
        </w:rPr>
      </w:pPr>
      <w:bookmarkStart w:id="0" w:name="bookmark4"/>
      <w:r w:rsidRPr="00AB209F">
        <w:rPr>
          <w:b w:val="0"/>
          <w:bCs w:val="0"/>
          <w:vertAlign w:val="superscript"/>
          <w:lang w:val="fr-FR"/>
        </w:rPr>
        <w:t>1</w:t>
      </w:r>
      <w:r w:rsidRPr="00AB209F">
        <w:rPr>
          <w:b w:val="0"/>
          <w:bCs w:val="0"/>
          <w:lang w:val="fr-FR"/>
        </w:rPr>
        <w:t xml:space="preserve"> Se </w:t>
      </w:r>
      <w:proofErr w:type="spellStart"/>
      <w:r w:rsidRPr="00AB209F">
        <w:rPr>
          <w:b w:val="0"/>
          <w:bCs w:val="0"/>
          <w:lang w:val="fr-FR"/>
        </w:rPr>
        <w:t>completează</w:t>
      </w:r>
      <w:proofErr w:type="spellEnd"/>
      <w:r w:rsidRPr="00AB209F">
        <w:rPr>
          <w:b w:val="0"/>
          <w:bCs w:val="0"/>
          <w:lang w:val="fr-FR"/>
        </w:rPr>
        <w:t xml:space="preserve"> de </w:t>
      </w:r>
      <w:proofErr w:type="spellStart"/>
      <w:r w:rsidRPr="00AB209F">
        <w:rPr>
          <w:b w:val="0"/>
          <w:bCs w:val="0"/>
          <w:lang w:val="fr-FR"/>
        </w:rPr>
        <w:t>furnizorul</w:t>
      </w:r>
      <w:proofErr w:type="spellEnd"/>
      <w:r w:rsidRPr="00AB209F">
        <w:rPr>
          <w:b w:val="0"/>
          <w:bCs w:val="0"/>
          <w:lang w:val="fr-FR"/>
        </w:rPr>
        <w:t xml:space="preserve"> de </w:t>
      </w:r>
      <w:proofErr w:type="spellStart"/>
      <w:r w:rsidRPr="00AB209F">
        <w:rPr>
          <w:b w:val="0"/>
          <w:bCs w:val="0"/>
          <w:lang w:val="fr-FR"/>
        </w:rPr>
        <w:t>servicii</w:t>
      </w:r>
      <w:proofErr w:type="spellEnd"/>
      <w:r w:rsidRPr="00AB209F">
        <w:rPr>
          <w:b w:val="0"/>
          <w:bCs w:val="0"/>
          <w:lang w:val="fr-FR"/>
        </w:rPr>
        <w:t xml:space="preserve"> de </w:t>
      </w:r>
      <w:proofErr w:type="spellStart"/>
      <w:r w:rsidRPr="00AB209F">
        <w:rPr>
          <w:b w:val="0"/>
          <w:bCs w:val="0"/>
          <w:lang w:val="fr-FR"/>
        </w:rPr>
        <w:t>comunicații</w:t>
      </w:r>
      <w:proofErr w:type="spellEnd"/>
      <w:r w:rsidRPr="00AB209F">
        <w:rPr>
          <w:b w:val="0"/>
          <w:bCs w:val="0"/>
          <w:lang w:val="fr-FR"/>
        </w:rPr>
        <w:t xml:space="preserve"> </w:t>
      </w:r>
      <w:proofErr w:type="spellStart"/>
      <w:r w:rsidRPr="00AB209F">
        <w:rPr>
          <w:b w:val="0"/>
          <w:bCs w:val="0"/>
          <w:lang w:val="fr-FR"/>
        </w:rPr>
        <w:t>electronice</w:t>
      </w:r>
      <w:proofErr w:type="spellEnd"/>
      <w:r w:rsidRPr="00AB209F">
        <w:rPr>
          <w:b w:val="0"/>
          <w:bCs w:val="0"/>
          <w:lang w:val="fr-FR"/>
        </w:rPr>
        <w:t xml:space="preserve"> </w:t>
      </w:r>
      <w:proofErr w:type="spellStart"/>
      <w:r w:rsidRPr="00AB209F">
        <w:rPr>
          <w:b w:val="0"/>
          <w:bCs w:val="0"/>
          <w:lang w:val="fr-FR"/>
        </w:rPr>
        <w:t>destinate</w:t>
      </w:r>
      <w:proofErr w:type="spellEnd"/>
      <w:r w:rsidRPr="00AB209F">
        <w:rPr>
          <w:b w:val="0"/>
          <w:bCs w:val="0"/>
          <w:lang w:val="fr-FR"/>
        </w:rPr>
        <w:t xml:space="preserve"> </w:t>
      </w:r>
      <w:proofErr w:type="spellStart"/>
      <w:r w:rsidRPr="00AB209F">
        <w:rPr>
          <w:b w:val="0"/>
          <w:bCs w:val="0"/>
          <w:lang w:val="fr-FR"/>
        </w:rPr>
        <w:t>publicului</w:t>
      </w:r>
      <w:proofErr w:type="spellEnd"/>
      <w:r w:rsidRPr="00AB209F">
        <w:rPr>
          <w:b w:val="0"/>
          <w:bCs w:val="0"/>
          <w:lang w:val="fr-FR"/>
        </w:rPr>
        <w:t xml:space="preserve"> la care se </w:t>
      </w:r>
      <w:proofErr w:type="spellStart"/>
      <w:r w:rsidRPr="00AB209F">
        <w:rPr>
          <w:b w:val="0"/>
          <w:bCs w:val="0"/>
          <w:lang w:val="fr-FR"/>
        </w:rPr>
        <w:t>portează</w:t>
      </w:r>
      <w:proofErr w:type="spellEnd"/>
      <w:r w:rsidRPr="00AB209F">
        <w:rPr>
          <w:b w:val="0"/>
          <w:bCs w:val="0"/>
          <w:lang w:val="fr-FR"/>
        </w:rPr>
        <w:br/>
      </w:r>
      <w:proofErr w:type="spellStart"/>
      <w:r w:rsidRPr="00AB209F">
        <w:rPr>
          <w:b w:val="0"/>
          <w:bCs w:val="0"/>
          <w:lang w:val="fr-FR"/>
        </w:rPr>
        <w:t>numărul</w:t>
      </w:r>
      <w:proofErr w:type="spellEnd"/>
      <w:r w:rsidRPr="00AB209F">
        <w:rPr>
          <w:b w:val="0"/>
          <w:bCs w:val="0"/>
          <w:lang w:val="fr-FR"/>
        </w:rPr>
        <w:t>.</w:t>
      </w:r>
      <w:bookmarkEnd w:id="0"/>
      <w:r w:rsidR="001E4046" w:rsidRPr="00AB209F">
        <w:rPr>
          <w:b w:val="0"/>
          <w:bCs w:val="0"/>
          <w:lang w:val="fr-FR"/>
        </w:rPr>
        <w:t xml:space="preserve">  </w:t>
      </w:r>
    </w:p>
    <w:p w14:paraId="6740795F" w14:textId="0EC18256" w:rsidR="009A53D1" w:rsidRPr="00870EF8" w:rsidRDefault="009A53D1" w:rsidP="009A53D1">
      <w:pPr>
        <w:pStyle w:val="Tablecaption0"/>
        <w:rPr>
          <w:rFonts w:ascii="Courier New" w:hAnsi="Courier New" w:cs="Courier New"/>
          <w:color w:val="0070C0"/>
          <w:lang w:val="fr-FR"/>
        </w:rPr>
      </w:pPr>
      <w:bookmarkStart w:id="1" w:name="bookmark5"/>
      <w:bookmarkStart w:id="2" w:name="bookmark6"/>
      <w:r w:rsidRPr="00870EF8">
        <w:rPr>
          <w:b w:val="0"/>
          <w:bCs w:val="0"/>
          <w:vertAlign w:val="superscript"/>
          <w:lang w:val="fr-FR"/>
        </w:rPr>
        <w:t>2</w:t>
      </w:r>
      <w:r w:rsidRPr="00870EF8">
        <w:rPr>
          <w:b w:val="0"/>
          <w:bCs w:val="0"/>
          <w:lang w:val="fr-FR"/>
        </w:rPr>
        <w:t xml:space="preserve"> Se </w:t>
      </w:r>
      <w:proofErr w:type="spellStart"/>
      <w:r w:rsidRPr="00870EF8">
        <w:rPr>
          <w:b w:val="0"/>
          <w:bCs w:val="0"/>
          <w:lang w:val="fr-FR"/>
        </w:rPr>
        <w:t>completează</w:t>
      </w:r>
      <w:proofErr w:type="spellEnd"/>
      <w:r w:rsidRPr="00870EF8">
        <w:rPr>
          <w:b w:val="0"/>
          <w:bCs w:val="0"/>
          <w:lang w:val="fr-FR"/>
        </w:rPr>
        <w:t xml:space="preserve"> </w:t>
      </w:r>
      <w:proofErr w:type="spellStart"/>
      <w:r w:rsidRPr="00870EF8">
        <w:rPr>
          <w:b w:val="0"/>
          <w:bCs w:val="0"/>
          <w:lang w:val="fr-FR"/>
        </w:rPr>
        <w:t>cu</w:t>
      </w:r>
      <w:proofErr w:type="spellEnd"/>
      <w:r w:rsidRPr="00870EF8">
        <w:rPr>
          <w:b w:val="0"/>
          <w:bCs w:val="0"/>
          <w:lang w:val="fr-FR"/>
        </w:rPr>
        <w:t xml:space="preserve"> </w:t>
      </w:r>
      <w:proofErr w:type="spellStart"/>
      <w:r w:rsidRPr="00870EF8">
        <w:rPr>
          <w:b w:val="0"/>
          <w:bCs w:val="0"/>
          <w:lang w:val="fr-FR"/>
        </w:rPr>
        <w:t>numărul</w:t>
      </w:r>
      <w:proofErr w:type="spellEnd"/>
      <w:r w:rsidRPr="00870EF8">
        <w:rPr>
          <w:b w:val="0"/>
          <w:bCs w:val="0"/>
          <w:lang w:val="fr-FR"/>
        </w:rPr>
        <w:t xml:space="preserve"> </w:t>
      </w:r>
      <w:proofErr w:type="spellStart"/>
      <w:r w:rsidRPr="00870EF8">
        <w:rPr>
          <w:b w:val="0"/>
          <w:bCs w:val="0"/>
          <w:lang w:val="fr-FR"/>
        </w:rPr>
        <w:t>contractului</w:t>
      </w:r>
      <w:proofErr w:type="spellEnd"/>
      <w:r w:rsidRPr="00870EF8">
        <w:rPr>
          <w:b w:val="0"/>
          <w:bCs w:val="0"/>
          <w:lang w:val="fr-FR"/>
        </w:rPr>
        <w:t xml:space="preserve"> </w:t>
      </w:r>
      <w:proofErr w:type="spellStart"/>
      <w:r w:rsidRPr="00870EF8">
        <w:rPr>
          <w:b w:val="0"/>
          <w:bCs w:val="0"/>
          <w:lang w:val="fr-FR"/>
        </w:rPr>
        <w:t>numai</w:t>
      </w:r>
      <w:proofErr w:type="spellEnd"/>
      <w:r w:rsidRPr="00870EF8">
        <w:rPr>
          <w:b w:val="0"/>
          <w:bCs w:val="0"/>
          <w:lang w:val="fr-FR"/>
        </w:rPr>
        <w:t xml:space="preserve"> </w:t>
      </w:r>
      <w:proofErr w:type="spellStart"/>
      <w:r w:rsidRPr="00870EF8">
        <w:rPr>
          <w:b w:val="0"/>
          <w:bCs w:val="0"/>
          <w:lang w:val="fr-FR"/>
        </w:rPr>
        <w:t>dacă</w:t>
      </w:r>
      <w:proofErr w:type="spellEnd"/>
      <w:r w:rsidRPr="00870EF8">
        <w:rPr>
          <w:b w:val="0"/>
          <w:bCs w:val="0"/>
          <w:lang w:val="fr-FR"/>
        </w:rPr>
        <w:t xml:space="preserve"> </w:t>
      </w:r>
      <w:proofErr w:type="spellStart"/>
      <w:r w:rsidRPr="00870EF8">
        <w:rPr>
          <w:b w:val="0"/>
          <w:bCs w:val="0"/>
          <w:lang w:val="fr-FR"/>
        </w:rPr>
        <w:t>abonatul</w:t>
      </w:r>
      <w:proofErr w:type="spellEnd"/>
      <w:r w:rsidRPr="00870EF8">
        <w:rPr>
          <w:b w:val="0"/>
          <w:bCs w:val="0"/>
          <w:lang w:val="fr-FR"/>
        </w:rPr>
        <w:t xml:space="preserve"> nu are </w:t>
      </w:r>
      <w:proofErr w:type="spellStart"/>
      <w:r w:rsidRPr="00870EF8">
        <w:rPr>
          <w:b w:val="0"/>
          <w:bCs w:val="0"/>
          <w:lang w:val="fr-FR"/>
        </w:rPr>
        <w:t>cod</w:t>
      </w:r>
      <w:proofErr w:type="spellEnd"/>
      <w:r w:rsidRPr="00870EF8">
        <w:rPr>
          <w:b w:val="0"/>
          <w:bCs w:val="0"/>
          <w:lang w:val="fr-FR"/>
        </w:rPr>
        <w:t xml:space="preserve"> client.</w:t>
      </w:r>
      <w:bookmarkEnd w:id="1"/>
      <w:bookmarkEnd w:id="2"/>
      <w:r w:rsidR="009A319C" w:rsidRPr="00870EF8">
        <w:rPr>
          <w:b w:val="0"/>
          <w:bCs w:val="0"/>
          <w:lang w:val="fr-FR"/>
        </w:rPr>
        <w:t xml:space="preserve"> </w:t>
      </w:r>
    </w:p>
    <w:p w14:paraId="2F7D17DD" w14:textId="30B1CFF8" w:rsidR="009A53D1" w:rsidRPr="009578B9" w:rsidRDefault="009A53D1" w:rsidP="009A53D1">
      <w:pPr>
        <w:pStyle w:val="Tablecaption0"/>
        <w:rPr>
          <w:lang w:val="es-ES"/>
        </w:rPr>
        <w:sectPr w:rsidR="009A53D1" w:rsidRPr="009578B9">
          <w:footerReference w:type="default" r:id="rId7"/>
          <w:pgSz w:w="12240" w:h="15840"/>
          <w:pgMar w:top="522" w:right="1287" w:bottom="368" w:left="1277" w:header="94" w:footer="3" w:gutter="0"/>
          <w:pgNumType w:start="1"/>
          <w:cols w:space="720"/>
          <w:noEndnote/>
          <w:docGrid w:linePitch="360"/>
        </w:sectPr>
      </w:pPr>
      <w:r w:rsidRPr="009578B9">
        <w:rPr>
          <w:b w:val="0"/>
          <w:bCs w:val="0"/>
          <w:vertAlign w:val="superscript"/>
          <w:lang w:val="es-ES"/>
        </w:rPr>
        <w:t>3</w:t>
      </w:r>
      <w:r w:rsidRPr="009578B9">
        <w:rPr>
          <w:b w:val="0"/>
          <w:bCs w:val="0"/>
          <w:lang w:val="es-ES"/>
        </w:rPr>
        <w:t xml:space="preserve"> </w:t>
      </w:r>
      <w:proofErr w:type="spellStart"/>
      <w:r w:rsidRPr="009578B9">
        <w:rPr>
          <w:b w:val="0"/>
          <w:bCs w:val="0"/>
          <w:lang w:val="es-ES"/>
        </w:rPr>
        <w:t>Completarea</w:t>
      </w:r>
      <w:proofErr w:type="spellEnd"/>
      <w:r w:rsidRPr="009578B9">
        <w:rPr>
          <w:b w:val="0"/>
          <w:bCs w:val="0"/>
          <w:lang w:val="es-ES"/>
        </w:rPr>
        <w:t xml:space="preserve"> </w:t>
      </w:r>
      <w:proofErr w:type="spellStart"/>
      <w:r w:rsidRPr="009578B9">
        <w:rPr>
          <w:b w:val="0"/>
          <w:bCs w:val="0"/>
          <w:lang w:val="es-ES"/>
        </w:rPr>
        <w:t>acestei</w:t>
      </w:r>
      <w:proofErr w:type="spellEnd"/>
      <w:r w:rsidRPr="009578B9">
        <w:rPr>
          <w:b w:val="0"/>
          <w:bCs w:val="0"/>
          <w:lang w:val="es-ES"/>
        </w:rPr>
        <w:t xml:space="preserve"> </w:t>
      </w:r>
      <w:proofErr w:type="spellStart"/>
      <w:r w:rsidRPr="009578B9">
        <w:rPr>
          <w:b w:val="0"/>
          <w:bCs w:val="0"/>
          <w:lang w:val="es-ES"/>
        </w:rPr>
        <w:t>rubrici</w:t>
      </w:r>
      <w:proofErr w:type="spellEnd"/>
      <w:r w:rsidRPr="009578B9">
        <w:rPr>
          <w:b w:val="0"/>
          <w:bCs w:val="0"/>
          <w:lang w:val="es-ES"/>
        </w:rPr>
        <w:t xml:space="preserve"> este </w:t>
      </w:r>
      <w:proofErr w:type="spellStart"/>
      <w:r w:rsidRPr="009578B9">
        <w:rPr>
          <w:b w:val="0"/>
          <w:bCs w:val="0"/>
          <w:lang w:val="es-ES"/>
        </w:rPr>
        <w:t>opțională</w:t>
      </w:r>
      <w:proofErr w:type="spellEnd"/>
      <w:r w:rsidRPr="009578B9">
        <w:rPr>
          <w:b w:val="0"/>
          <w:bCs w:val="0"/>
          <w:lang w:val="es-ES"/>
        </w:rPr>
        <w:t>.</w:t>
      </w:r>
      <w:r w:rsidR="009A319C">
        <w:rPr>
          <w:b w:val="0"/>
          <w:bCs w:val="0"/>
          <w:lang w:val="es-ES"/>
        </w:rPr>
        <w:t xml:space="preserve"> </w:t>
      </w:r>
    </w:p>
    <w:p w14:paraId="6D0957C4" w14:textId="308435CF" w:rsidR="009A53D1" w:rsidRPr="001E4046" w:rsidRDefault="009A53D1" w:rsidP="009A53D1">
      <w:pPr>
        <w:pStyle w:val="Heading10"/>
        <w:keepNext/>
        <w:keepLines/>
        <w:rPr>
          <w:b w:val="0"/>
          <w:color w:val="0070C0"/>
          <w:sz w:val="20"/>
          <w:szCs w:val="20"/>
        </w:rPr>
      </w:pPr>
      <w:bookmarkStart w:id="3" w:name="bookmark7"/>
      <w:proofErr w:type="spellStart"/>
      <w:r>
        <w:lastRenderedPageBreak/>
        <w:t>Obiectul</w:t>
      </w:r>
      <w:proofErr w:type="spellEnd"/>
      <w:r>
        <w:t xml:space="preserve"> </w:t>
      </w:r>
      <w:proofErr w:type="spellStart"/>
      <w:r>
        <w:t>cererii</w:t>
      </w:r>
      <w:bookmarkEnd w:id="3"/>
      <w:proofErr w:type="spellEnd"/>
      <w:r w:rsidR="00800755">
        <w:t xml:space="preserve"> </w:t>
      </w:r>
    </w:p>
    <w:tbl>
      <w:tblPr>
        <w:tblOverlap w:val="never"/>
        <w:tblW w:w="0" w:type="auto"/>
        <w:jc w:val="center"/>
        <w:tblLayout w:type="fixed"/>
        <w:tblCellMar>
          <w:left w:w="10" w:type="dxa"/>
          <w:right w:w="10" w:type="dxa"/>
        </w:tblCellMar>
        <w:tblLook w:val="0000" w:firstRow="0" w:lastRow="0" w:firstColumn="0" w:lastColumn="0" w:noHBand="0" w:noVBand="0"/>
      </w:tblPr>
      <w:tblGrid>
        <w:gridCol w:w="1975"/>
        <w:gridCol w:w="5220"/>
        <w:gridCol w:w="1530"/>
        <w:gridCol w:w="1620"/>
        <w:gridCol w:w="1800"/>
        <w:gridCol w:w="2260"/>
      </w:tblGrid>
      <w:tr w:rsidR="009A53D1" w14:paraId="0A26C044" w14:textId="77777777" w:rsidTr="00793DC8">
        <w:trPr>
          <w:trHeight w:hRule="exact" w:val="507"/>
          <w:jc w:val="center"/>
        </w:trPr>
        <w:tc>
          <w:tcPr>
            <w:tcW w:w="1975" w:type="dxa"/>
            <w:vMerge w:val="restart"/>
            <w:tcBorders>
              <w:top w:val="single" w:sz="4" w:space="0" w:color="auto"/>
              <w:left w:val="single" w:sz="4" w:space="0" w:color="auto"/>
            </w:tcBorders>
            <w:shd w:val="clear" w:color="auto" w:fill="auto"/>
          </w:tcPr>
          <w:p w14:paraId="1A78FC48" w14:textId="77777777" w:rsidR="009A53D1" w:rsidRPr="009578B9" w:rsidRDefault="009A53D1" w:rsidP="00D353C2">
            <w:pPr>
              <w:pStyle w:val="Other0"/>
              <w:tabs>
                <w:tab w:val="left" w:pos="509"/>
              </w:tabs>
              <w:ind w:firstLine="0"/>
              <w:rPr>
                <w:lang w:val="es-ES"/>
              </w:rPr>
            </w:pPr>
            <w:r w:rsidRPr="009578B9">
              <w:rPr>
                <w:b/>
                <w:bCs/>
                <w:lang w:val="es-ES"/>
              </w:rPr>
              <w:t>*</w:t>
            </w:r>
            <w:proofErr w:type="spellStart"/>
            <w:r w:rsidRPr="009578B9">
              <w:rPr>
                <w:b/>
                <w:bCs/>
                <w:lang w:val="es-ES"/>
              </w:rPr>
              <w:t>Numărul</w:t>
            </w:r>
            <w:proofErr w:type="spellEnd"/>
            <w:r w:rsidRPr="009578B9">
              <w:rPr>
                <w:b/>
                <w:bCs/>
                <w:lang w:val="es-ES"/>
              </w:rPr>
              <w:t>/</w:t>
            </w:r>
            <w:r w:rsidRPr="009578B9">
              <w:rPr>
                <w:b/>
                <w:bCs/>
                <w:lang w:val="es-ES"/>
              </w:rPr>
              <w:br/>
            </w:r>
            <w:proofErr w:type="spellStart"/>
            <w:r w:rsidRPr="009578B9">
              <w:rPr>
                <w:b/>
                <w:bCs/>
                <w:lang w:val="es-ES"/>
              </w:rPr>
              <w:t>numerele</w:t>
            </w:r>
            <w:proofErr w:type="spellEnd"/>
            <w:r w:rsidRPr="009578B9">
              <w:rPr>
                <w:b/>
                <w:bCs/>
                <w:lang w:val="es-ES"/>
              </w:rPr>
              <w:br/>
            </w:r>
            <w:proofErr w:type="spellStart"/>
            <w:r w:rsidRPr="009578B9">
              <w:rPr>
                <w:b/>
                <w:bCs/>
                <w:lang w:val="es-ES"/>
              </w:rPr>
              <w:t>pentru</w:t>
            </w:r>
            <w:proofErr w:type="spellEnd"/>
            <w:r w:rsidRPr="009578B9">
              <w:rPr>
                <w:b/>
                <w:bCs/>
                <w:lang w:val="es-ES"/>
              </w:rPr>
              <w:t xml:space="preserve"> care</w:t>
            </w:r>
            <w:r w:rsidRPr="009578B9">
              <w:rPr>
                <w:b/>
                <w:bCs/>
                <w:lang w:val="es-ES"/>
              </w:rPr>
              <w:br/>
              <w:t>se</w:t>
            </w:r>
            <w:r w:rsidRPr="009578B9">
              <w:rPr>
                <w:b/>
                <w:bCs/>
                <w:lang w:val="es-ES"/>
              </w:rPr>
              <w:tab/>
            </w:r>
            <w:proofErr w:type="spellStart"/>
            <w:r w:rsidRPr="009578B9">
              <w:rPr>
                <w:b/>
                <w:bCs/>
                <w:lang w:val="es-ES"/>
              </w:rPr>
              <w:t>solicită</w:t>
            </w:r>
            <w:proofErr w:type="spellEnd"/>
          </w:p>
          <w:p w14:paraId="4059F93B" w14:textId="77777777" w:rsidR="00C27430" w:rsidRDefault="009A53D1" w:rsidP="00D353C2">
            <w:pPr>
              <w:pStyle w:val="Other0"/>
              <w:ind w:firstLine="0"/>
              <w:rPr>
                <w:lang w:val="es-ES"/>
              </w:rPr>
            </w:pPr>
            <w:proofErr w:type="spellStart"/>
            <w:r w:rsidRPr="009578B9">
              <w:rPr>
                <w:b/>
                <w:bCs/>
                <w:lang w:val="es-ES" w:bidi="en-US"/>
              </w:rPr>
              <w:t>portarea</w:t>
            </w:r>
            <w:proofErr w:type="spellEnd"/>
            <w:r>
              <w:fldChar w:fldCharType="begin"/>
            </w:r>
            <w:r>
              <w:instrText>HYPERLINK \l "bookmark0" \o "Current Document" \h</w:instrText>
            </w:r>
            <w:r>
              <w:fldChar w:fldCharType="separate"/>
            </w:r>
            <w:r>
              <w:rPr>
                <w:b/>
                <w:bCs/>
                <w:vertAlign w:val="superscript"/>
                <w:lang w:bidi="en-US"/>
              </w:rPr>
              <w:footnoteReference w:id="1"/>
            </w:r>
            <w:r>
              <w:rPr>
                <w:b/>
                <w:bCs/>
                <w:vertAlign w:val="superscript"/>
                <w:lang w:bidi="en-US"/>
              </w:rPr>
              <w:fldChar w:fldCharType="end"/>
            </w:r>
            <w:r w:rsidR="001B40A7">
              <w:rPr>
                <w:b/>
                <w:bCs/>
                <w:vertAlign w:val="superscript"/>
                <w:lang w:bidi="en-US"/>
              </w:rPr>
              <w:t xml:space="preserve">  </w:t>
            </w:r>
            <w:r w:rsidR="001B40A7">
              <w:rPr>
                <w:lang w:val="es-ES"/>
              </w:rPr>
              <w:t xml:space="preserve"> </w:t>
            </w:r>
          </w:p>
          <w:p w14:paraId="2E731639" w14:textId="49998C27" w:rsidR="009A53D1" w:rsidRPr="0023003C" w:rsidRDefault="009A53D1" w:rsidP="00D353C2">
            <w:pPr>
              <w:pStyle w:val="Other0"/>
              <w:ind w:firstLine="0"/>
              <w:rPr>
                <w:rFonts w:ascii="Courier New" w:hAnsi="Courier New" w:cs="Courier New"/>
                <w:lang w:val="es-ES"/>
              </w:rPr>
            </w:pPr>
          </w:p>
        </w:tc>
        <w:tc>
          <w:tcPr>
            <w:tcW w:w="5220" w:type="dxa"/>
            <w:vMerge w:val="restart"/>
            <w:tcBorders>
              <w:top w:val="single" w:sz="4" w:space="0" w:color="auto"/>
              <w:left w:val="single" w:sz="4" w:space="0" w:color="auto"/>
            </w:tcBorders>
            <w:shd w:val="clear" w:color="auto" w:fill="auto"/>
          </w:tcPr>
          <w:p w14:paraId="37168C7D" w14:textId="22A287B7" w:rsidR="009A319C" w:rsidRPr="009A319C" w:rsidRDefault="009A53D1" w:rsidP="009A319C">
            <w:pPr>
              <w:pStyle w:val="CommentText"/>
              <w:rPr>
                <w:color w:val="0070C0"/>
              </w:rPr>
            </w:pPr>
            <w:proofErr w:type="spellStart"/>
            <w:r w:rsidRPr="009578B9">
              <w:rPr>
                <w:b/>
                <w:bCs/>
                <w:lang w:val="es-ES"/>
              </w:rPr>
              <w:t>Adresa</w:t>
            </w:r>
            <w:proofErr w:type="spellEnd"/>
            <w:r w:rsidRPr="009578B9">
              <w:rPr>
                <w:b/>
                <w:bCs/>
                <w:lang w:val="es-ES"/>
              </w:rPr>
              <w:t xml:space="preserve"> la care este </w:t>
            </w:r>
            <w:proofErr w:type="spellStart"/>
            <w:r w:rsidRPr="009578B9">
              <w:rPr>
                <w:b/>
                <w:bCs/>
                <w:lang w:val="es-ES"/>
              </w:rPr>
              <w:t>furnizat</w:t>
            </w:r>
            <w:proofErr w:type="spellEnd"/>
            <w:r w:rsidRPr="009578B9">
              <w:rPr>
                <w:b/>
                <w:bCs/>
                <w:lang w:val="es-ES"/>
              </w:rPr>
              <w:t xml:space="preserve"> </w:t>
            </w:r>
            <w:proofErr w:type="spellStart"/>
            <w:r w:rsidRPr="009578B9">
              <w:rPr>
                <w:b/>
                <w:bCs/>
                <w:lang w:val="es-ES"/>
              </w:rPr>
              <w:t>serviciul</w:t>
            </w:r>
            <w:proofErr w:type="spellEnd"/>
            <w:r w:rsidRPr="009578B9">
              <w:rPr>
                <w:b/>
                <w:bCs/>
                <w:lang w:val="es-ES"/>
              </w:rPr>
              <w:t xml:space="preserve"> de </w:t>
            </w:r>
            <w:proofErr w:type="spellStart"/>
            <w:r w:rsidRPr="009578B9">
              <w:rPr>
                <w:b/>
                <w:bCs/>
                <w:lang w:val="es-ES"/>
              </w:rPr>
              <w:t>comunicații</w:t>
            </w:r>
            <w:proofErr w:type="spellEnd"/>
            <w:r w:rsidRPr="009578B9">
              <w:rPr>
                <w:b/>
                <w:bCs/>
                <w:lang w:val="es-ES"/>
              </w:rPr>
              <w:br/>
            </w:r>
            <w:proofErr w:type="spellStart"/>
            <w:r w:rsidRPr="009578B9">
              <w:rPr>
                <w:b/>
                <w:bCs/>
                <w:lang w:val="es-ES"/>
              </w:rPr>
              <w:t>electronice</w:t>
            </w:r>
            <w:proofErr w:type="spellEnd"/>
            <w:r w:rsidRPr="009578B9">
              <w:rPr>
                <w:b/>
                <w:bCs/>
                <w:lang w:val="es-ES"/>
              </w:rPr>
              <w:t xml:space="preserve"> </w:t>
            </w:r>
            <w:proofErr w:type="spellStart"/>
            <w:r w:rsidRPr="009578B9">
              <w:rPr>
                <w:b/>
                <w:bCs/>
                <w:lang w:val="es-ES"/>
              </w:rPr>
              <w:t>prin</w:t>
            </w:r>
            <w:proofErr w:type="spellEnd"/>
            <w:r w:rsidRPr="009578B9">
              <w:rPr>
                <w:b/>
                <w:bCs/>
                <w:lang w:val="es-ES"/>
              </w:rPr>
              <w:t xml:space="preserve"> </w:t>
            </w:r>
            <w:proofErr w:type="spellStart"/>
            <w:r w:rsidRPr="009578B9">
              <w:rPr>
                <w:b/>
                <w:bCs/>
                <w:lang w:val="es-ES"/>
              </w:rPr>
              <w:t>intermediul</w:t>
            </w:r>
            <w:proofErr w:type="spellEnd"/>
            <w:r w:rsidRPr="009578B9">
              <w:rPr>
                <w:b/>
                <w:bCs/>
                <w:lang w:val="es-ES"/>
              </w:rPr>
              <w:t xml:space="preserve"> </w:t>
            </w:r>
            <w:proofErr w:type="spellStart"/>
            <w:r w:rsidRPr="009578B9">
              <w:rPr>
                <w:b/>
                <w:bCs/>
                <w:lang w:val="es-ES"/>
              </w:rPr>
              <w:t>numărului</w:t>
            </w:r>
            <w:proofErr w:type="spellEnd"/>
            <w:r w:rsidRPr="009578B9">
              <w:rPr>
                <w:b/>
                <w:bCs/>
                <w:lang w:val="es-ES"/>
              </w:rPr>
              <w:t>/</w:t>
            </w:r>
            <w:proofErr w:type="spellStart"/>
            <w:r w:rsidRPr="009578B9">
              <w:rPr>
                <w:b/>
                <w:bCs/>
                <w:lang w:val="es-ES"/>
              </w:rPr>
              <w:t>numerelor</w:t>
            </w:r>
            <w:proofErr w:type="spellEnd"/>
            <w:r w:rsidRPr="009578B9">
              <w:rPr>
                <w:b/>
                <w:bCs/>
                <w:lang w:val="es-ES"/>
              </w:rPr>
              <w:br/>
            </w:r>
            <w:proofErr w:type="spellStart"/>
            <w:r w:rsidRPr="009578B9">
              <w:rPr>
                <w:b/>
                <w:bCs/>
                <w:lang w:val="es-ES"/>
              </w:rPr>
              <w:t>pentru</w:t>
            </w:r>
            <w:proofErr w:type="spellEnd"/>
            <w:r w:rsidRPr="009578B9">
              <w:rPr>
                <w:b/>
                <w:bCs/>
                <w:lang w:val="es-ES"/>
              </w:rPr>
              <w:t xml:space="preserve"> care se </w:t>
            </w:r>
            <w:proofErr w:type="spellStart"/>
            <w:r w:rsidRPr="009578B9">
              <w:rPr>
                <w:b/>
                <w:bCs/>
                <w:lang w:val="es-ES"/>
              </w:rPr>
              <w:t>solicită</w:t>
            </w:r>
            <w:proofErr w:type="spellEnd"/>
            <w:r w:rsidRPr="009578B9">
              <w:rPr>
                <w:b/>
                <w:bCs/>
                <w:lang w:val="es-ES"/>
              </w:rPr>
              <w:t xml:space="preserve"> </w:t>
            </w:r>
            <w:proofErr w:type="spellStart"/>
            <w:r w:rsidRPr="009578B9">
              <w:rPr>
                <w:b/>
                <w:bCs/>
                <w:lang w:val="es-ES" w:bidi="en-US"/>
              </w:rPr>
              <w:t>portarea</w:t>
            </w:r>
            <w:proofErr w:type="spellEnd"/>
            <w:r w:rsidRPr="009578B9">
              <w:rPr>
                <w:b/>
                <w:bCs/>
                <w:lang w:val="es-ES" w:bidi="en-US"/>
              </w:rPr>
              <w:t xml:space="preserve"> </w:t>
            </w:r>
            <w:r w:rsidRPr="009578B9">
              <w:rPr>
                <w:b/>
                <w:bCs/>
                <w:lang w:val="es-ES"/>
              </w:rPr>
              <w:t>(</w:t>
            </w:r>
            <w:proofErr w:type="spellStart"/>
            <w:r w:rsidRPr="009578B9">
              <w:rPr>
                <w:b/>
                <w:bCs/>
                <w:lang w:val="es-ES"/>
              </w:rPr>
              <w:t>după</w:t>
            </w:r>
            <w:proofErr w:type="spellEnd"/>
            <w:r w:rsidRPr="009578B9">
              <w:rPr>
                <w:b/>
                <w:bCs/>
                <w:lang w:val="es-ES"/>
              </w:rPr>
              <w:t xml:space="preserve"> caz)</w:t>
            </w:r>
            <w:r w:rsidR="009A319C">
              <w:rPr>
                <w:b/>
                <w:bCs/>
                <w:lang w:val="es-ES"/>
              </w:rPr>
              <w:t xml:space="preserve"> </w:t>
            </w:r>
            <w:r w:rsidR="001E4046">
              <w:rPr>
                <w:b/>
                <w:bCs/>
                <w:lang w:val="es-ES"/>
              </w:rPr>
              <w:t xml:space="preserve">    </w:t>
            </w:r>
          </w:p>
          <w:p w14:paraId="771857B2" w14:textId="77777777" w:rsidR="009A319C" w:rsidRDefault="009A319C" w:rsidP="009A319C">
            <w:pPr>
              <w:pStyle w:val="CommentText"/>
            </w:pPr>
          </w:p>
          <w:p w14:paraId="102847CD" w14:textId="2C64EE4B" w:rsidR="009A53D1" w:rsidRPr="009578B9" w:rsidRDefault="009A53D1" w:rsidP="00D353C2">
            <w:pPr>
              <w:pStyle w:val="Other0"/>
              <w:ind w:firstLine="0"/>
              <w:rPr>
                <w:lang w:val="es-ES"/>
              </w:rPr>
            </w:pPr>
          </w:p>
        </w:tc>
        <w:tc>
          <w:tcPr>
            <w:tcW w:w="3150" w:type="dxa"/>
            <w:gridSpan w:val="2"/>
            <w:tcBorders>
              <w:top w:val="single" w:sz="4" w:space="0" w:color="auto"/>
              <w:left w:val="single" w:sz="4" w:space="0" w:color="auto"/>
            </w:tcBorders>
            <w:shd w:val="clear" w:color="auto" w:fill="auto"/>
          </w:tcPr>
          <w:p w14:paraId="6E091CAA" w14:textId="77777777" w:rsidR="0023003C" w:rsidRDefault="009A53D1" w:rsidP="00D353C2">
            <w:pPr>
              <w:pStyle w:val="Other0"/>
              <w:ind w:firstLine="0"/>
              <w:jc w:val="center"/>
              <w:rPr>
                <w:b/>
                <w:bCs/>
                <w:vertAlign w:val="superscript"/>
              </w:rPr>
            </w:pPr>
            <w:proofErr w:type="spellStart"/>
            <w:r>
              <w:rPr>
                <w:b/>
                <w:bCs/>
              </w:rPr>
              <w:t>Intervalul</w:t>
            </w:r>
            <w:proofErr w:type="spellEnd"/>
            <w:r>
              <w:rPr>
                <w:b/>
                <w:bCs/>
              </w:rPr>
              <w:t xml:space="preserve"> de </w:t>
            </w:r>
            <w:proofErr w:type="spellStart"/>
            <w:r>
              <w:rPr>
                <w:b/>
                <w:bCs/>
              </w:rPr>
              <w:t>portar</w:t>
            </w:r>
            <w:hyperlink w:anchor="bookmark1" w:tooltip="Current Document">
              <w:r>
                <w:rPr>
                  <w:b/>
                  <w:bCs/>
                </w:rPr>
                <w:t>e</w:t>
              </w:r>
              <w:proofErr w:type="spellEnd"/>
              <w:r>
                <w:rPr>
                  <w:b/>
                  <w:bCs/>
                  <w:vertAlign w:val="superscript"/>
                </w:rPr>
                <w:footnoteReference w:id="2"/>
              </w:r>
            </w:hyperlink>
            <w:r w:rsidR="009A319C">
              <w:rPr>
                <w:b/>
                <w:bCs/>
                <w:vertAlign w:val="superscript"/>
              </w:rPr>
              <w:t xml:space="preserve">      </w:t>
            </w:r>
          </w:p>
          <w:p w14:paraId="745734B3" w14:textId="5B11226F" w:rsidR="009A53D1" w:rsidRPr="0023003C" w:rsidRDefault="009A53D1" w:rsidP="00D353C2">
            <w:pPr>
              <w:pStyle w:val="Other0"/>
              <w:ind w:firstLine="0"/>
              <w:jc w:val="center"/>
              <w:rPr>
                <w:sz w:val="18"/>
                <w:szCs w:val="18"/>
              </w:rPr>
            </w:pPr>
          </w:p>
        </w:tc>
        <w:tc>
          <w:tcPr>
            <w:tcW w:w="1800" w:type="dxa"/>
            <w:tcBorders>
              <w:top w:val="single" w:sz="4" w:space="0" w:color="auto"/>
              <w:left w:val="single" w:sz="4" w:space="0" w:color="auto"/>
            </w:tcBorders>
            <w:shd w:val="clear" w:color="auto" w:fill="auto"/>
          </w:tcPr>
          <w:p w14:paraId="36E3BBA2" w14:textId="77777777" w:rsidR="0023003C" w:rsidRDefault="009A53D1" w:rsidP="00D353C2">
            <w:pPr>
              <w:pStyle w:val="Other0"/>
              <w:ind w:firstLine="0"/>
              <w:jc w:val="center"/>
              <w:rPr>
                <w:rStyle w:val="CommentReference"/>
                <w:rFonts w:ascii="Courier New" w:eastAsia="Courier New" w:hAnsi="Courier New" w:cs="Courier New"/>
                <w:color w:val="000000"/>
                <w:lang w:val="ro-RO" w:eastAsia="ro-RO" w:bidi="ro-RO"/>
              </w:rPr>
            </w:pPr>
            <w:proofErr w:type="spellStart"/>
            <w:r>
              <w:rPr>
                <w:b/>
                <w:bCs/>
              </w:rPr>
              <w:t>Observații</w:t>
            </w:r>
            <w:proofErr w:type="spellEnd"/>
            <w:r>
              <w:fldChar w:fldCharType="begin"/>
            </w:r>
            <w:r>
              <w:instrText>HYPERLINK \l "bookmark3" \o "Current Document" \h</w:instrText>
            </w:r>
            <w:r>
              <w:fldChar w:fldCharType="separate"/>
            </w:r>
            <w:r>
              <w:rPr>
                <w:b/>
                <w:bCs/>
                <w:vertAlign w:val="superscript"/>
              </w:rPr>
              <w:footnoteReference w:id="3"/>
            </w:r>
            <w:r>
              <w:rPr>
                <w:b/>
                <w:bCs/>
                <w:vertAlign w:val="superscript"/>
              </w:rPr>
              <w:fldChar w:fldCharType="end"/>
            </w:r>
            <w:r w:rsidR="009A319C">
              <w:rPr>
                <w:b/>
                <w:bCs/>
                <w:vertAlign w:val="superscript"/>
              </w:rPr>
              <w:t xml:space="preserve">  </w:t>
            </w:r>
            <w:r w:rsidR="009A319C">
              <w:rPr>
                <w:rStyle w:val="CommentReference"/>
                <w:rFonts w:ascii="Courier New" w:eastAsia="Courier New" w:hAnsi="Courier New" w:cs="Courier New"/>
                <w:color w:val="000000"/>
                <w:lang w:val="ro-RO" w:eastAsia="ro-RO" w:bidi="ro-RO"/>
              </w:rPr>
              <w:t xml:space="preserve">   </w:t>
            </w:r>
          </w:p>
          <w:p w14:paraId="508D9DD4" w14:textId="3B62ED2B" w:rsidR="009A53D1" w:rsidRPr="0023003C" w:rsidRDefault="009A319C" w:rsidP="00D353C2">
            <w:pPr>
              <w:pStyle w:val="Other0"/>
              <w:ind w:firstLine="0"/>
              <w:jc w:val="center"/>
              <w:rPr>
                <w:sz w:val="18"/>
                <w:szCs w:val="18"/>
              </w:rPr>
            </w:pPr>
            <w:r w:rsidRPr="0023003C">
              <w:rPr>
                <w:rStyle w:val="CommentReference"/>
                <w:rFonts w:ascii="Courier New" w:eastAsia="Courier New" w:hAnsi="Courier New" w:cs="Courier New"/>
                <w:color w:val="000000"/>
                <w:sz w:val="18"/>
                <w:szCs w:val="18"/>
                <w:lang w:val="ro-RO" w:eastAsia="ro-RO" w:bidi="ro-RO"/>
              </w:rPr>
              <w:t xml:space="preserve"> </w:t>
            </w:r>
          </w:p>
        </w:tc>
        <w:tc>
          <w:tcPr>
            <w:tcW w:w="2260" w:type="dxa"/>
            <w:tcBorders>
              <w:top w:val="single" w:sz="4" w:space="0" w:color="auto"/>
              <w:left w:val="single" w:sz="4" w:space="0" w:color="auto"/>
              <w:right w:val="single" w:sz="4" w:space="0" w:color="auto"/>
            </w:tcBorders>
            <w:shd w:val="clear" w:color="auto" w:fill="auto"/>
          </w:tcPr>
          <w:p w14:paraId="63ECAFF2" w14:textId="097AD4A6" w:rsidR="009A53D1" w:rsidRPr="001E4046" w:rsidRDefault="009A53D1" w:rsidP="00D353C2">
            <w:pPr>
              <w:pStyle w:val="Other0"/>
              <w:ind w:firstLine="340"/>
              <w:rPr>
                <w:rFonts w:ascii="Courier New" w:hAnsi="Courier New" w:cs="Courier New"/>
              </w:rPr>
            </w:pPr>
            <w:r>
              <w:rPr>
                <w:b/>
                <w:bCs/>
              </w:rPr>
              <w:t xml:space="preserve">Alte </w:t>
            </w:r>
            <w:proofErr w:type="spellStart"/>
            <w:r>
              <w:rPr>
                <w:b/>
                <w:bCs/>
              </w:rPr>
              <w:t>informații</w:t>
            </w:r>
            <w:proofErr w:type="spellEnd"/>
            <w:r>
              <w:fldChar w:fldCharType="begin"/>
            </w:r>
            <w:r>
              <w:instrText>HYPERLINK \l "bookmark2" \o "Current Document" \h</w:instrText>
            </w:r>
            <w:r>
              <w:fldChar w:fldCharType="separate"/>
            </w:r>
            <w:r>
              <w:rPr>
                <w:b/>
                <w:bCs/>
                <w:vertAlign w:val="superscript"/>
              </w:rPr>
              <w:footnoteReference w:id="4"/>
            </w:r>
            <w:r>
              <w:rPr>
                <w:b/>
                <w:bCs/>
                <w:vertAlign w:val="superscript"/>
              </w:rPr>
              <w:fldChar w:fldCharType="end"/>
            </w:r>
            <w:r w:rsidR="009A319C">
              <w:rPr>
                <w:b/>
                <w:bCs/>
                <w:vertAlign w:val="superscript"/>
              </w:rPr>
              <w:t xml:space="preserve">            </w:t>
            </w:r>
            <w:r w:rsidR="009A319C" w:rsidRPr="001E4046">
              <w:rPr>
                <w:rFonts w:ascii="Courier New" w:hAnsi="Courier New" w:cs="Courier New"/>
                <w:b/>
                <w:bCs/>
                <w:color w:val="0070C0"/>
                <w:highlight w:val="yellow"/>
                <w:vertAlign w:val="superscript"/>
              </w:rPr>
              <w:t xml:space="preserve"> </w:t>
            </w:r>
          </w:p>
        </w:tc>
      </w:tr>
      <w:tr w:rsidR="009A53D1" w14:paraId="1AD50F53" w14:textId="77777777" w:rsidTr="00793DC8">
        <w:trPr>
          <w:trHeight w:hRule="exact" w:val="1713"/>
          <w:jc w:val="center"/>
        </w:trPr>
        <w:tc>
          <w:tcPr>
            <w:tcW w:w="1975" w:type="dxa"/>
            <w:vMerge/>
            <w:tcBorders>
              <w:left w:val="single" w:sz="4" w:space="0" w:color="auto"/>
            </w:tcBorders>
            <w:shd w:val="clear" w:color="auto" w:fill="auto"/>
          </w:tcPr>
          <w:p w14:paraId="0BAAB305" w14:textId="77777777" w:rsidR="009A53D1" w:rsidRDefault="009A53D1" w:rsidP="00D353C2"/>
        </w:tc>
        <w:tc>
          <w:tcPr>
            <w:tcW w:w="5220" w:type="dxa"/>
            <w:vMerge/>
            <w:tcBorders>
              <w:left w:val="single" w:sz="4" w:space="0" w:color="auto"/>
            </w:tcBorders>
            <w:shd w:val="clear" w:color="auto" w:fill="auto"/>
          </w:tcPr>
          <w:p w14:paraId="2EA270C7" w14:textId="77777777" w:rsidR="009A53D1" w:rsidRDefault="009A53D1" w:rsidP="00D353C2"/>
        </w:tc>
        <w:tc>
          <w:tcPr>
            <w:tcW w:w="1530" w:type="dxa"/>
            <w:tcBorders>
              <w:top w:val="single" w:sz="4" w:space="0" w:color="auto"/>
              <w:left w:val="single" w:sz="4" w:space="0" w:color="auto"/>
            </w:tcBorders>
            <w:shd w:val="clear" w:color="auto" w:fill="auto"/>
            <w:vAlign w:val="bottom"/>
          </w:tcPr>
          <w:p w14:paraId="25B1EBAF" w14:textId="77777777" w:rsidR="0023003C" w:rsidRDefault="009A53D1" w:rsidP="00D353C2">
            <w:pPr>
              <w:pStyle w:val="Other0"/>
              <w:ind w:firstLine="0"/>
              <w:rPr>
                <w:b/>
                <w:bCs/>
              </w:rPr>
            </w:pPr>
            <w:proofErr w:type="spellStart"/>
            <w:r>
              <w:rPr>
                <w:b/>
                <w:bCs/>
              </w:rPr>
              <w:t>Momentul</w:t>
            </w:r>
            <w:proofErr w:type="spellEnd"/>
            <w:r>
              <w:rPr>
                <w:b/>
                <w:bCs/>
              </w:rPr>
              <w:br/>
            </w:r>
            <w:proofErr w:type="spellStart"/>
            <w:r>
              <w:rPr>
                <w:b/>
                <w:bCs/>
              </w:rPr>
              <w:t>inițial</w:t>
            </w:r>
            <w:proofErr w:type="spellEnd"/>
            <w:r>
              <w:rPr>
                <w:b/>
                <w:bCs/>
              </w:rPr>
              <w:br/>
              <w:t>(</w:t>
            </w:r>
            <w:proofErr w:type="spellStart"/>
            <w:r>
              <w:rPr>
                <w:b/>
                <w:bCs/>
              </w:rPr>
              <w:t>dată</w:t>
            </w:r>
            <w:proofErr w:type="spellEnd"/>
            <w:r>
              <w:rPr>
                <w:b/>
                <w:bCs/>
              </w:rPr>
              <w:t xml:space="preserve">, </w:t>
            </w:r>
            <w:proofErr w:type="spellStart"/>
            <w:r>
              <w:rPr>
                <w:b/>
                <w:bCs/>
              </w:rPr>
              <w:t>oră</w:t>
            </w:r>
            <w:proofErr w:type="spellEnd"/>
            <w:r>
              <w:rPr>
                <w:b/>
                <w:bCs/>
              </w:rPr>
              <w:t>)</w:t>
            </w:r>
            <w:r w:rsidR="009A319C">
              <w:rPr>
                <w:b/>
                <w:bCs/>
              </w:rPr>
              <w:t xml:space="preserve"> </w:t>
            </w:r>
          </w:p>
          <w:p w14:paraId="28CD5158" w14:textId="503D3F43" w:rsidR="009A53D1" w:rsidRDefault="009A53D1" w:rsidP="00D353C2">
            <w:pPr>
              <w:pStyle w:val="Other0"/>
              <w:ind w:firstLine="0"/>
            </w:pPr>
          </w:p>
        </w:tc>
        <w:tc>
          <w:tcPr>
            <w:tcW w:w="1620" w:type="dxa"/>
            <w:tcBorders>
              <w:top w:val="single" w:sz="4" w:space="0" w:color="auto"/>
              <w:left w:val="single" w:sz="4" w:space="0" w:color="auto"/>
            </w:tcBorders>
            <w:shd w:val="clear" w:color="auto" w:fill="auto"/>
            <w:vAlign w:val="bottom"/>
          </w:tcPr>
          <w:p w14:paraId="59DFC56A" w14:textId="77777777" w:rsidR="0023003C" w:rsidRDefault="009A53D1" w:rsidP="00D353C2">
            <w:pPr>
              <w:pStyle w:val="Other0"/>
              <w:ind w:firstLine="0"/>
              <w:rPr>
                <w:b/>
                <w:bCs/>
              </w:rPr>
            </w:pPr>
            <w:proofErr w:type="spellStart"/>
            <w:r>
              <w:rPr>
                <w:b/>
                <w:bCs/>
              </w:rPr>
              <w:t>Momentul</w:t>
            </w:r>
            <w:proofErr w:type="spellEnd"/>
            <w:r>
              <w:rPr>
                <w:b/>
                <w:bCs/>
              </w:rPr>
              <w:br/>
              <w:t>final</w:t>
            </w:r>
            <w:r>
              <w:rPr>
                <w:b/>
                <w:bCs/>
              </w:rPr>
              <w:br/>
              <w:t>(</w:t>
            </w:r>
            <w:proofErr w:type="spellStart"/>
            <w:r>
              <w:rPr>
                <w:b/>
                <w:bCs/>
              </w:rPr>
              <w:t>dată</w:t>
            </w:r>
            <w:proofErr w:type="spellEnd"/>
            <w:r>
              <w:rPr>
                <w:b/>
                <w:bCs/>
              </w:rPr>
              <w:t xml:space="preserve">, </w:t>
            </w:r>
            <w:proofErr w:type="spellStart"/>
            <w:r>
              <w:rPr>
                <w:b/>
                <w:bCs/>
              </w:rPr>
              <w:t>oră</w:t>
            </w:r>
            <w:proofErr w:type="spellEnd"/>
            <w:r>
              <w:rPr>
                <w:b/>
                <w:bCs/>
              </w:rPr>
              <w:t>)</w:t>
            </w:r>
            <w:r w:rsidR="009A319C">
              <w:rPr>
                <w:b/>
                <w:bCs/>
              </w:rPr>
              <w:t xml:space="preserve"> </w:t>
            </w:r>
          </w:p>
          <w:p w14:paraId="67B668A5" w14:textId="58B0C7A1" w:rsidR="009A53D1" w:rsidRPr="0023003C" w:rsidRDefault="009A53D1" w:rsidP="00D353C2">
            <w:pPr>
              <w:pStyle w:val="Other0"/>
              <w:ind w:firstLine="0"/>
              <w:rPr>
                <w:rFonts w:ascii="Courier New" w:hAnsi="Courier New" w:cs="Courier New"/>
              </w:rPr>
            </w:pPr>
          </w:p>
        </w:tc>
        <w:tc>
          <w:tcPr>
            <w:tcW w:w="1800" w:type="dxa"/>
            <w:tcBorders>
              <w:top w:val="single" w:sz="4" w:space="0" w:color="auto"/>
              <w:left w:val="single" w:sz="4" w:space="0" w:color="auto"/>
            </w:tcBorders>
            <w:shd w:val="clear" w:color="auto" w:fill="auto"/>
          </w:tcPr>
          <w:p w14:paraId="5BD96D50" w14:textId="77777777" w:rsidR="009A53D1" w:rsidRDefault="009A53D1" w:rsidP="00D353C2">
            <w:pPr>
              <w:rPr>
                <w:sz w:val="10"/>
                <w:szCs w:val="10"/>
              </w:rPr>
            </w:pPr>
          </w:p>
        </w:tc>
        <w:tc>
          <w:tcPr>
            <w:tcW w:w="2260" w:type="dxa"/>
            <w:tcBorders>
              <w:top w:val="single" w:sz="4" w:space="0" w:color="auto"/>
              <w:left w:val="single" w:sz="4" w:space="0" w:color="auto"/>
              <w:right w:val="single" w:sz="4" w:space="0" w:color="auto"/>
            </w:tcBorders>
            <w:shd w:val="clear" w:color="auto" w:fill="auto"/>
          </w:tcPr>
          <w:p w14:paraId="3F437B11" w14:textId="77777777" w:rsidR="009A53D1" w:rsidRDefault="009A53D1" w:rsidP="00D353C2">
            <w:pPr>
              <w:rPr>
                <w:sz w:val="10"/>
                <w:szCs w:val="10"/>
              </w:rPr>
            </w:pPr>
          </w:p>
        </w:tc>
      </w:tr>
      <w:tr w:rsidR="0094273A" w14:paraId="32E0A419" w14:textId="77777777" w:rsidTr="00793DC8">
        <w:trPr>
          <w:trHeight w:hRule="exact" w:val="813"/>
          <w:jc w:val="center"/>
        </w:trPr>
        <w:tc>
          <w:tcPr>
            <w:tcW w:w="1975" w:type="dxa"/>
            <w:tcBorders>
              <w:top w:val="single" w:sz="4" w:space="0" w:color="auto"/>
              <w:left w:val="single" w:sz="4" w:space="0" w:color="auto"/>
            </w:tcBorders>
            <w:shd w:val="clear" w:color="auto" w:fill="auto"/>
          </w:tcPr>
          <w:p w14:paraId="18167380" w14:textId="7F5BF2C3" w:rsidR="0094273A" w:rsidRPr="00061458" w:rsidRDefault="0094273A" w:rsidP="0094273A">
            <w:pPr>
              <w:rPr>
                <w:sz w:val="20"/>
                <w:szCs w:val="20"/>
                <w:highlight w:val="yellow"/>
              </w:rPr>
            </w:pPr>
            <w:r>
              <w:rPr>
                <w:sz w:val="20"/>
                <w:szCs w:val="20"/>
                <w:highlight w:val="yellow"/>
              </w:rPr>
              <w:t>Number range</w:t>
            </w:r>
          </w:p>
          <w:p w14:paraId="7AB995F3" w14:textId="2FF07B3E" w:rsidR="0094273A" w:rsidRPr="00061458" w:rsidRDefault="0094273A" w:rsidP="0094273A">
            <w:pPr>
              <w:rPr>
                <w:sz w:val="20"/>
                <w:szCs w:val="20"/>
                <w:highlight w:val="yellow"/>
              </w:rPr>
            </w:pPr>
          </w:p>
        </w:tc>
        <w:tc>
          <w:tcPr>
            <w:tcW w:w="5220" w:type="dxa"/>
            <w:tcBorders>
              <w:top w:val="single" w:sz="4" w:space="0" w:color="auto"/>
              <w:left w:val="single" w:sz="4" w:space="0" w:color="auto"/>
            </w:tcBorders>
            <w:shd w:val="clear" w:color="auto" w:fill="auto"/>
          </w:tcPr>
          <w:p w14:paraId="3CBA9153" w14:textId="66A02842" w:rsidR="0094273A" w:rsidRPr="00061458" w:rsidRDefault="0094273A" w:rsidP="0094273A">
            <w:pPr>
              <w:rPr>
                <w:sz w:val="20"/>
                <w:szCs w:val="20"/>
                <w:highlight w:val="yellow"/>
              </w:rPr>
            </w:pPr>
            <w:r>
              <w:rPr>
                <w:highlight w:val="yellow"/>
                <w:lang w:val="de-DE"/>
              </w:rPr>
              <w:t>Adress of service</w:t>
            </w:r>
          </w:p>
        </w:tc>
        <w:tc>
          <w:tcPr>
            <w:tcW w:w="1530" w:type="dxa"/>
            <w:tcBorders>
              <w:top w:val="single" w:sz="4" w:space="0" w:color="auto"/>
              <w:left w:val="single" w:sz="4" w:space="0" w:color="auto"/>
            </w:tcBorders>
            <w:shd w:val="clear" w:color="auto" w:fill="auto"/>
          </w:tcPr>
          <w:p w14:paraId="5C65F557" w14:textId="3D85B83E" w:rsidR="0094273A" w:rsidRPr="00061458" w:rsidRDefault="0094273A" w:rsidP="0094273A">
            <w:pPr>
              <w:rPr>
                <w:sz w:val="20"/>
                <w:szCs w:val="20"/>
                <w:highlight w:val="yellow"/>
              </w:rPr>
            </w:pPr>
            <w:r>
              <w:rPr>
                <w:sz w:val="20"/>
                <w:szCs w:val="20"/>
                <w:highlight w:val="yellow"/>
              </w:rPr>
              <w:t>Date and time of desired porting from</w:t>
            </w:r>
          </w:p>
        </w:tc>
        <w:tc>
          <w:tcPr>
            <w:tcW w:w="1620" w:type="dxa"/>
            <w:tcBorders>
              <w:top w:val="single" w:sz="4" w:space="0" w:color="auto"/>
              <w:left w:val="single" w:sz="4" w:space="0" w:color="auto"/>
            </w:tcBorders>
            <w:shd w:val="clear" w:color="auto" w:fill="auto"/>
          </w:tcPr>
          <w:p w14:paraId="4E8202CA" w14:textId="2195B105" w:rsidR="0094273A" w:rsidRPr="00061458" w:rsidRDefault="0094273A" w:rsidP="0094273A">
            <w:pPr>
              <w:rPr>
                <w:sz w:val="20"/>
                <w:szCs w:val="20"/>
                <w:highlight w:val="yellow"/>
              </w:rPr>
            </w:pPr>
            <w:r>
              <w:rPr>
                <w:sz w:val="20"/>
                <w:szCs w:val="20"/>
                <w:highlight w:val="yellow"/>
              </w:rPr>
              <w:t>Date and time of desired porting to</w:t>
            </w:r>
          </w:p>
        </w:tc>
        <w:tc>
          <w:tcPr>
            <w:tcW w:w="1800" w:type="dxa"/>
            <w:tcBorders>
              <w:top w:val="single" w:sz="4" w:space="0" w:color="auto"/>
              <w:left w:val="single" w:sz="4" w:space="0" w:color="auto"/>
            </w:tcBorders>
            <w:shd w:val="clear" w:color="auto" w:fill="auto"/>
          </w:tcPr>
          <w:p w14:paraId="6CB1E6B5" w14:textId="4FC4EBAE" w:rsidR="0094273A" w:rsidRPr="00061458" w:rsidRDefault="0094273A" w:rsidP="0094273A">
            <w:pPr>
              <w:rPr>
                <w:sz w:val="20"/>
                <w:szCs w:val="20"/>
                <w:highlight w:val="yellow"/>
              </w:rPr>
            </w:pPr>
            <w:r>
              <w:rPr>
                <w:sz w:val="20"/>
                <w:szCs w:val="20"/>
                <w:highlight w:val="yellow"/>
              </w:rPr>
              <w:t xml:space="preserve">Sum of did </w:t>
            </w:r>
            <w:r w:rsidRPr="00061458">
              <w:rPr>
                <w:sz w:val="20"/>
                <w:szCs w:val="20"/>
                <w:highlight w:val="yellow"/>
              </w:rPr>
              <w:t xml:space="preserve"> DID</w:t>
            </w:r>
          </w:p>
        </w:tc>
        <w:tc>
          <w:tcPr>
            <w:tcW w:w="2260" w:type="dxa"/>
            <w:tcBorders>
              <w:top w:val="single" w:sz="4" w:space="0" w:color="auto"/>
              <w:left w:val="single" w:sz="4" w:space="0" w:color="auto"/>
              <w:right w:val="single" w:sz="4" w:space="0" w:color="auto"/>
            </w:tcBorders>
            <w:shd w:val="clear" w:color="auto" w:fill="auto"/>
          </w:tcPr>
          <w:p w14:paraId="7FEC9A19" w14:textId="77777777" w:rsidR="0094273A" w:rsidRPr="00E75AAF" w:rsidRDefault="0094273A" w:rsidP="0094273A">
            <w:pPr>
              <w:rPr>
                <w:sz w:val="20"/>
                <w:szCs w:val="20"/>
              </w:rPr>
            </w:pPr>
          </w:p>
        </w:tc>
      </w:tr>
      <w:tr w:rsidR="00F20705" w14:paraId="2023CBD3" w14:textId="77777777" w:rsidTr="00793DC8">
        <w:trPr>
          <w:trHeight w:hRule="exact" w:val="633"/>
          <w:jc w:val="center"/>
        </w:trPr>
        <w:tc>
          <w:tcPr>
            <w:tcW w:w="1975" w:type="dxa"/>
            <w:tcBorders>
              <w:top w:val="single" w:sz="4" w:space="0" w:color="auto"/>
              <w:left w:val="single" w:sz="4" w:space="0" w:color="auto"/>
            </w:tcBorders>
            <w:shd w:val="clear" w:color="auto" w:fill="auto"/>
          </w:tcPr>
          <w:p w14:paraId="6F042606" w14:textId="37B4BE4F" w:rsidR="00F20705" w:rsidRPr="00E75AAF" w:rsidRDefault="00F20705" w:rsidP="00F20705">
            <w:pPr>
              <w:rPr>
                <w:sz w:val="20"/>
                <w:szCs w:val="20"/>
              </w:rPr>
            </w:pPr>
          </w:p>
        </w:tc>
        <w:tc>
          <w:tcPr>
            <w:tcW w:w="5220" w:type="dxa"/>
            <w:tcBorders>
              <w:top w:val="single" w:sz="4" w:space="0" w:color="auto"/>
              <w:left w:val="single" w:sz="4" w:space="0" w:color="auto"/>
            </w:tcBorders>
            <w:shd w:val="clear" w:color="auto" w:fill="auto"/>
          </w:tcPr>
          <w:p w14:paraId="0D33B74F" w14:textId="1FE7CE27" w:rsidR="00F20705" w:rsidRPr="00E75AAF" w:rsidRDefault="00F20705" w:rsidP="00F20705">
            <w:pPr>
              <w:rPr>
                <w:sz w:val="20"/>
                <w:szCs w:val="20"/>
              </w:rPr>
            </w:pPr>
          </w:p>
        </w:tc>
        <w:tc>
          <w:tcPr>
            <w:tcW w:w="1530" w:type="dxa"/>
            <w:tcBorders>
              <w:top w:val="single" w:sz="4" w:space="0" w:color="auto"/>
              <w:left w:val="single" w:sz="4" w:space="0" w:color="auto"/>
            </w:tcBorders>
            <w:shd w:val="clear" w:color="auto" w:fill="auto"/>
          </w:tcPr>
          <w:p w14:paraId="140C0062" w14:textId="1F9E8883" w:rsidR="00F20705" w:rsidRPr="00E75AAF" w:rsidRDefault="00F20705" w:rsidP="00F20705">
            <w:pPr>
              <w:rPr>
                <w:sz w:val="20"/>
                <w:szCs w:val="20"/>
              </w:rPr>
            </w:pPr>
          </w:p>
        </w:tc>
        <w:tc>
          <w:tcPr>
            <w:tcW w:w="1620" w:type="dxa"/>
            <w:tcBorders>
              <w:top w:val="single" w:sz="4" w:space="0" w:color="auto"/>
              <w:left w:val="single" w:sz="4" w:space="0" w:color="auto"/>
            </w:tcBorders>
            <w:shd w:val="clear" w:color="auto" w:fill="auto"/>
          </w:tcPr>
          <w:p w14:paraId="2B77694C" w14:textId="62B6F33E" w:rsidR="00F20705" w:rsidRPr="00E75AAF" w:rsidRDefault="00F20705" w:rsidP="00F20705">
            <w:pPr>
              <w:rPr>
                <w:sz w:val="20"/>
                <w:szCs w:val="20"/>
              </w:rPr>
            </w:pPr>
          </w:p>
        </w:tc>
        <w:tc>
          <w:tcPr>
            <w:tcW w:w="1800" w:type="dxa"/>
            <w:tcBorders>
              <w:top w:val="single" w:sz="4" w:space="0" w:color="auto"/>
              <w:left w:val="single" w:sz="4" w:space="0" w:color="auto"/>
            </w:tcBorders>
            <w:shd w:val="clear" w:color="auto" w:fill="auto"/>
          </w:tcPr>
          <w:p w14:paraId="1F0F5D35" w14:textId="0DD5EB77" w:rsidR="00F20705" w:rsidRPr="00E75AAF" w:rsidRDefault="00F20705" w:rsidP="00F20705">
            <w:pPr>
              <w:rPr>
                <w:sz w:val="20"/>
                <w:szCs w:val="20"/>
              </w:rPr>
            </w:pPr>
          </w:p>
        </w:tc>
        <w:tc>
          <w:tcPr>
            <w:tcW w:w="2260" w:type="dxa"/>
            <w:tcBorders>
              <w:top w:val="single" w:sz="4" w:space="0" w:color="auto"/>
              <w:left w:val="single" w:sz="4" w:space="0" w:color="auto"/>
              <w:right w:val="single" w:sz="4" w:space="0" w:color="auto"/>
            </w:tcBorders>
            <w:shd w:val="clear" w:color="auto" w:fill="auto"/>
          </w:tcPr>
          <w:p w14:paraId="2B777081" w14:textId="77777777" w:rsidR="00F20705" w:rsidRPr="00E75AAF" w:rsidRDefault="00F20705" w:rsidP="00F20705">
            <w:pPr>
              <w:rPr>
                <w:sz w:val="20"/>
                <w:szCs w:val="20"/>
              </w:rPr>
            </w:pPr>
          </w:p>
        </w:tc>
      </w:tr>
      <w:tr w:rsidR="00F20705" w14:paraId="592CC58C" w14:textId="77777777" w:rsidTr="00793DC8">
        <w:trPr>
          <w:trHeight w:hRule="exact" w:val="561"/>
          <w:jc w:val="center"/>
        </w:trPr>
        <w:tc>
          <w:tcPr>
            <w:tcW w:w="1975" w:type="dxa"/>
            <w:tcBorders>
              <w:top w:val="single" w:sz="4" w:space="0" w:color="auto"/>
              <w:left w:val="single" w:sz="4" w:space="0" w:color="auto"/>
              <w:bottom w:val="single" w:sz="4" w:space="0" w:color="auto"/>
            </w:tcBorders>
            <w:shd w:val="clear" w:color="auto" w:fill="auto"/>
          </w:tcPr>
          <w:p w14:paraId="184F11A8" w14:textId="63601069" w:rsidR="00F20705" w:rsidRPr="00E75AAF" w:rsidRDefault="00F20705" w:rsidP="00F20705">
            <w:pPr>
              <w:rPr>
                <w:sz w:val="20"/>
                <w:szCs w:val="20"/>
              </w:rPr>
            </w:pPr>
          </w:p>
        </w:tc>
        <w:tc>
          <w:tcPr>
            <w:tcW w:w="5220" w:type="dxa"/>
            <w:tcBorders>
              <w:top w:val="single" w:sz="4" w:space="0" w:color="auto"/>
              <w:left w:val="single" w:sz="4" w:space="0" w:color="auto"/>
              <w:bottom w:val="single" w:sz="4" w:space="0" w:color="auto"/>
            </w:tcBorders>
            <w:shd w:val="clear" w:color="auto" w:fill="auto"/>
          </w:tcPr>
          <w:p w14:paraId="2C650FC2" w14:textId="137750B6" w:rsidR="00F20705" w:rsidRPr="00E75AAF" w:rsidRDefault="00F20705" w:rsidP="00F20705">
            <w:pPr>
              <w:rPr>
                <w:sz w:val="20"/>
                <w:szCs w:val="20"/>
              </w:rPr>
            </w:pPr>
          </w:p>
        </w:tc>
        <w:tc>
          <w:tcPr>
            <w:tcW w:w="1530" w:type="dxa"/>
            <w:tcBorders>
              <w:top w:val="single" w:sz="4" w:space="0" w:color="auto"/>
              <w:left w:val="single" w:sz="4" w:space="0" w:color="auto"/>
              <w:bottom w:val="single" w:sz="4" w:space="0" w:color="auto"/>
            </w:tcBorders>
            <w:shd w:val="clear" w:color="auto" w:fill="auto"/>
          </w:tcPr>
          <w:p w14:paraId="3C1A4205" w14:textId="1263A32B" w:rsidR="00F20705" w:rsidRPr="00E75AAF" w:rsidRDefault="00F20705" w:rsidP="00F20705">
            <w:pPr>
              <w:rPr>
                <w:sz w:val="20"/>
                <w:szCs w:val="20"/>
              </w:rPr>
            </w:pPr>
          </w:p>
        </w:tc>
        <w:tc>
          <w:tcPr>
            <w:tcW w:w="1620" w:type="dxa"/>
            <w:tcBorders>
              <w:top w:val="single" w:sz="4" w:space="0" w:color="auto"/>
              <w:left w:val="single" w:sz="4" w:space="0" w:color="auto"/>
              <w:bottom w:val="single" w:sz="4" w:space="0" w:color="auto"/>
            </w:tcBorders>
            <w:shd w:val="clear" w:color="auto" w:fill="auto"/>
          </w:tcPr>
          <w:p w14:paraId="56638AAA" w14:textId="14C2DB4C" w:rsidR="00F20705" w:rsidRPr="00E75AAF" w:rsidRDefault="00F20705" w:rsidP="00F20705">
            <w:pPr>
              <w:rPr>
                <w:sz w:val="20"/>
                <w:szCs w:val="20"/>
              </w:rPr>
            </w:pPr>
          </w:p>
        </w:tc>
        <w:tc>
          <w:tcPr>
            <w:tcW w:w="1800" w:type="dxa"/>
            <w:tcBorders>
              <w:top w:val="single" w:sz="4" w:space="0" w:color="auto"/>
              <w:left w:val="single" w:sz="4" w:space="0" w:color="auto"/>
              <w:bottom w:val="single" w:sz="4" w:space="0" w:color="auto"/>
            </w:tcBorders>
            <w:shd w:val="clear" w:color="auto" w:fill="auto"/>
          </w:tcPr>
          <w:p w14:paraId="43CB7539" w14:textId="1ADC695D" w:rsidR="00F20705" w:rsidRPr="00E75AAF" w:rsidRDefault="00F20705" w:rsidP="00F20705">
            <w:pPr>
              <w:rPr>
                <w:sz w:val="20"/>
                <w:szCs w:val="20"/>
              </w:rPr>
            </w:pP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F5CE0E6" w14:textId="77777777" w:rsidR="00F20705" w:rsidRPr="00E75AAF" w:rsidRDefault="00F20705" w:rsidP="00F20705">
            <w:pPr>
              <w:rPr>
                <w:sz w:val="20"/>
                <w:szCs w:val="20"/>
              </w:rPr>
            </w:pPr>
          </w:p>
        </w:tc>
      </w:tr>
    </w:tbl>
    <w:p w14:paraId="25A37E94" w14:textId="10E7409C" w:rsidR="009A53D1" w:rsidRPr="0023003C" w:rsidRDefault="009A53D1" w:rsidP="009A53D1">
      <w:pPr>
        <w:pStyle w:val="Tablecaption0"/>
        <w:ind w:left="96"/>
        <w:rPr>
          <w:rFonts w:ascii="Courier New" w:hAnsi="Courier New" w:cs="Courier New"/>
          <w:b w:val="0"/>
          <w:color w:val="0070C0"/>
          <w:lang w:val="es-ES"/>
        </w:rPr>
      </w:pPr>
      <w:r w:rsidRPr="009578B9">
        <w:rPr>
          <w:lang w:val="es-ES" w:bidi="en-US"/>
        </w:rPr>
        <w:t xml:space="preserve">* </w:t>
      </w:r>
      <w:r w:rsidRPr="009578B9">
        <w:rPr>
          <w:lang w:val="es-ES"/>
        </w:rPr>
        <w:t xml:space="preserve">Se </w:t>
      </w:r>
      <w:proofErr w:type="spellStart"/>
      <w:r w:rsidRPr="009578B9">
        <w:rPr>
          <w:lang w:val="es-ES"/>
        </w:rPr>
        <w:t>completează</w:t>
      </w:r>
      <w:proofErr w:type="spellEnd"/>
      <w:r w:rsidRPr="009578B9">
        <w:rPr>
          <w:lang w:val="es-ES"/>
        </w:rPr>
        <w:t xml:space="preserve"> </w:t>
      </w:r>
      <w:proofErr w:type="spellStart"/>
      <w:r w:rsidRPr="009578B9">
        <w:rPr>
          <w:lang w:val="es-ES"/>
        </w:rPr>
        <w:t>în</w:t>
      </w:r>
      <w:proofErr w:type="spellEnd"/>
      <w:r w:rsidRPr="009578B9">
        <w:rPr>
          <w:lang w:val="es-ES"/>
        </w:rPr>
        <w:t xml:space="preserve"> </w:t>
      </w:r>
      <w:proofErr w:type="spellStart"/>
      <w:r w:rsidRPr="009578B9">
        <w:rPr>
          <w:lang w:val="es-ES"/>
        </w:rPr>
        <w:t>cazul</w:t>
      </w:r>
      <w:proofErr w:type="spellEnd"/>
      <w:r w:rsidRPr="009578B9">
        <w:rPr>
          <w:lang w:val="es-ES"/>
        </w:rPr>
        <w:t xml:space="preserve"> </w:t>
      </w:r>
      <w:proofErr w:type="spellStart"/>
      <w:r w:rsidRPr="009578B9">
        <w:rPr>
          <w:lang w:val="es-ES"/>
        </w:rPr>
        <w:t>portării</w:t>
      </w:r>
      <w:proofErr w:type="spellEnd"/>
      <w:r w:rsidRPr="009578B9">
        <w:rPr>
          <w:lang w:val="es-ES"/>
        </w:rPr>
        <w:t xml:space="preserve"> </w:t>
      </w:r>
      <w:proofErr w:type="spellStart"/>
      <w:r w:rsidRPr="009578B9">
        <w:rPr>
          <w:lang w:val="es-ES"/>
        </w:rPr>
        <w:t>numerelor</w:t>
      </w:r>
      <w:proofErr w:type="spellEnd"/>
      <w:r w:rsidRPr="009578B9">
        <w:rPr>
          <w:lang w:val="es-ES"/>
        </w:rPr>
        <w:t xml:space="preserve"> </w:t>
      </w:r>
      <w:proofErr w:type="spellStart"/>
      <w:r w:rsidRPr="009578B9">
        <w:rPr>
          <w:lang w:val="es-ES"/>
        </w:rPr>
        <w:t>geografice</w:t>
      </w:r>
      <w:proofErr w:type="spellEnd"/>
      <w:r w:rsidRPr="009578B9">
        <w:rPr>
          <w:lang w:val="es-ES"/>
        </w:rPr>
        <w:t xml:space="preserve">, al </w:t>
      </w:r>
      <w:proofErr w:type="spellStart"/>
      <w:r w:rsidRPr="009578B9">
        <w:rPr>
          <w:lang w:val="es-ES"/>
        </w:rPr>
        <w:t>numerelor</w:t>
      </w:r>
      <w:proofErr w:type="spellEnd"/>
      <w:r w:rsidRPr="009578B9">
        <w:rPr>
          <w:lang w:val="es-ES"/>
        </w:rPr>
        <w:t xml:space="preserve"> independente de </w:t>
      </w:r>
      <w:proofErr w:type="spellStart"/>
      <w:r w:rsidRPr="009578B9">
        <w:rPr>
          <w:lang w:val="es-ES"/>
        </w:rPr>
        <w:t>locație</w:t>
      </w:r>
      <w:proofErr w:type="spellEnd"/>
      <w:r w:rsidRPr="009578B9">
        <w:rPr>
          <w:lang w:val="es-ES"/>
        </w:rPr>
        <w:t xml:space="preserve"> </w:t>
      </w:r>
      <w:proofErr w:type="spellStart"/>
      <w:r w:rsidRPr="009578B9">
        <w:rPr>
          <w:lang w:val="es-ES"/>
        </w:rPr>
        <w:t>și</w:t>
      </w:r>
      <w:proofErr w:type="spellEnd"/>
      <w:r w:rsidRPr="009578B9">
        <w:rPr>
          <w:lang w:val="es-ES"/>
        </w:rPr>
        <w:t xml:space="preserve"> al </w:t>
      </w:r>
      <w:proofErr w:type="spellStart"/>
      <w:r w:rsidRPr="009578B9">
        <w:rPr>
          <w:lang w:val="es-ES"/>
        </w:rPr>
        <w:t>numerelor</w:t>
      </w:r>
      <w:proofErr w:type="spellEnd"/>
      <w:r w:rsidRPr="009578B9">
        <w:rPr>
          <w:lang w:val="es-ES"/>
        </w:rPr>
        <w:t xml:space="preserve"> </w:t>
      </w:r>
      <w:proofErr w:type="spellStart"/>
      <w:r w:rsidRPr="009578B9">
        <w:rPr>
          <w:lang w:val="es-ES"/>
        </w:rPr>
        <w:t>nongeografice</w:t>
      </w:r>
      <w:proofErr w:type="spellEnd"/>
      <w:r w:rsidRPr="009578B9">
        <w:rPr>
          <w:lang w:val="es-ES"/>
        </w:rPr>
        <w:t xml:space="preserve">, </w:t>
      </w:r>
      <w:proofErr w:type="spellStart"/>
      <w:r w:rsidRPr="009578B9">
        <w:rPr>
          <w:lang w:val="es-ES"/>
        </w:rPr>
        <w:t>altele</w:t>
      </w:r>
      <w:proofErr w:type="spellEnd"/>
      <w:r w:rsidRPr="009578B9">
        <w:rPr>
          <w:lang w:val="es-ES"/>
        </w:rPr>
        <w:t xml:space="preserve"> </w:t>
      </w:r>
      <w:proofErr w:type="spellStart"/>
      <w:r w:rsidRPr="009578B9">
        <w:rPr>
          <w:lang w:val="es-ES"/>
        </w:rPr>
        <w:t>decât</w:t>
      </w:r>
      <w:proofErr w:type="spellEnd"/>
      <w:r w:rsidRPr="009578B9">
        <w:rPr>
          <w:lang w:val="es-ES"/>
        </w:rPr>
        <w:br/>
        <w:t xml:space="preserve">cele </w:t>
      </w:r>
      <w:proofErr w:type="spellStart"/>
      <w:r w:rsidRPr="009578B9">
        <w:rPr>
          <w:lang w:val="es-ES"/>
        </w:rPr>
        <w:t>pentru</w:t>
      </w:r>
      <w:proofErr w:type="spellEnd"/>
      <w:r w:rsidRPr="009578B9">
        <w:rPr>
          <w:lang w:val="es-ES"/>
        </w:rPr>
        <w:t xml:space="preserve"> </w:t>
      </w:r>
      <w:proofErr w:type="spellStart"/>
      <w:r w:rsidRPr="009578B9">
        <w:rPr>
          <w:lang w:val="es-ES"/>
        </w:rPr>
        <w:t>servicii</w:t>
      </w:r>
      <w:proofErr w:type="spellEnd"/>
      <w:r w:rsidRPr="009578B9">
        <w:rPr>
          <w:lang w:val="es-ES"/>
        </w:rPr>
        <w:t xml:space="preserve"> de </w:t>
      </w:r>
      <w:proofErr w:type="spellStart"/>
      <w:r w:rsidRPr="009578B9">
        <w:rPr>
          <w:lang w:val="es-ES"/>
        </w:rPr>
        <w:t>comunicații</w:t>
      </w:r>
      <w:proofErr w:type="spellEnd"/>
      <w:r w:rsidRPr="009578B9">
        <w:rPr>
          <w:lang w:val="es-ES"/>
        </w:rPr>
        <w:t xml:space="preserve"> </w:t>
      </w:r>
      <w:proofErr w:type="spellStart"/>
      <w:r w:rsidRPr="009578B9">
        <w:rPr>
          <w:lang w:val="es-ES"/>
        </w:rPr>
        <w:t>electronice</w:t>
      </w:r>
      <w:proofErr w:type="spellEnd"/>
      <w:r w:rsidRPr="009578B9">
        <w:rPr>
          <w:lang w:val="es-ES"/>
        </w:rPr>
        <w:t xml:space="preserve"> la </w:t>
      </w:r>
      <w:proofErr w:type="spellStart"/>
      <w:r w:rsidRPr="009578B9">
        <w:rPr>
          <w:lang w:val="es-ES"/>
        </w:rPr>
        <w:t>puncte</w:t>
      </w:r>
      <w:proofErr w:type="spellEnd"/>
      <w:r w:rsidRPr="009578B9">
        <w:rPr>
          <w:lang w:val="es-ES"/>
        </w:rPr>
        <w:t xml:space="preserve"> </w:t>
      </w:r>
      <w:proofErr w:type="spellStart"/>
      <w:r w:rsidRPr="009578B9">
        <w:rPr>
          <w:lang w:val="es-ES"/>
        </w:rPr>
        <w:t>mobile</w:t>
      </w:r>
      <w:proofErr w:type="spellEnd"/>
      <w:r w:rsidRPr="009578B9">
        <w:rPr>
          <w:lang w:val="es-ES"/>
        </w:rPr>
        <w:t xml:space="preserve">, </w:t>
      </w:r>
      <w:proofErr w:type="spellStart"/>
      <w:r w:rsidRPr="009578B9">
        <w:rPr>
          <w:lang w:val="es-ES"/>
        </w:rPr>
        <w:t>dacă</w:t>
      </w:r>
      <w:proofErr w:type="spellEnd"/>
      <w:r w:rsidRPr="009578B9">
        <w:rPr>
          <w:lang w:val="es-ES"/>
        </w:rPr>
        <w:t xml:space="preserve"> este </w:t>
      </w:r>
      <w:proofErr w:type="spellStart"/>
      <w:r w:rsidRPr="009578B9">
        <w:rPr>
          <w:lang w:val="es-ES"/>
        </w:rPr>
        <w:t>cazul</w:t>
      </w:r>
      <w:proofErr w:type="spellEnd"/>
      <w:r w:rsidRPr="009578B9">
        <w:rPr>
          <w:lang w:val="es-ES"/>
        </w:rPr>
        <w:t>.</w:t>
      </w:r>
      <w:r w:rsidR="009A319C">
        <w:rPr>
          <w:lang w:val="es-ES"/>
        </w:rPr>
        <w:t xml:space="preserve"> </w:t>
      </w:r>
    </w:p>
    <w:p w14:paraId="0C3BAAC4" w14:textId="77777777" w:rsidR="009A53D1" w:rsidRDefault="009A53D1" w:rsidP="009A53D1">
      <w:pPr>
        <w:spacing w:after="19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555"/>
        <w:gridCol w:w="1941"/>
        <w:gridCol w:w="1841"/>
        <w:gridCol w:w="2520"/>
        <w:gridCol w:w="2338"/>
        <w:gridCol w:w="1920"/>
        <w:gridCol w:w="2290"/>
      </w:tblGrid>
      <w:tr w:rsidR="009A53D1" w14:paraId="144772EB" w14:textId="77777777" w:rsidTr="00D353C2">
        <w:trPr>
          <w:trHeight w:hRule="exact" w:val="682"/>
          <w:jc w:val="center"/>
        </w:trPr>
        <w:tc>
          <w:tcPr>
            <w:tcW w:w="1555" w:type="dxa"/>
            <w:vMerge w:val="restart"/>
            <w:tcBorders>
              <w:top w:val="single" w:sz="4" w:space="0" w:color="auto"/>
              <w:left w:val="single" w:sz="4" w:space="0" w:color="auto"/>
            </w:tcBorders>
            <w:shd w:val="clear" w:color="auto" w:fill="auto"/>
          </w:tcPr>
          <w:p w14:paraId="6812E11D" w14:textId="77777777" w:rsidR="009A53D1" w:rsidRPr="009578B9" w:rsidRDefault="009A53D1" w:rsidP="00D353C2">
            <w:pPr>
              <w:pStyle w:val="Other0"/>
              <w:tabs>
                <w:tab w:val="left" w:pos="509"/>
              </w:tabs>
              <w:ind w:firstLine="0"/>
              <w:rPr>
                <w:lang w:val="es-ES"/>
              </w:rPr>
            </w:pPr>
            <w:r w:rsidRPr="009578B9">
              <w:rPr>
                <w:b/>
                <w:bCs/>
                <w:lang w:val="es-ES"/>
              </w:rPr>
              <w:t>**</w:t>
            </w:r>
            <w:proofErr w:type="spellStart"/>
            <w:r w:rsidRPr="009578B9">
              <w:rPr>
                <w:b/>
                <w:bCs/>
                <w:lang w:val="es-ES"/>
              </w:rPr>
              <w:t>Numărul</w:t>
            </w:r>
            <w:proofErr w:type="spellEnd"/>
            <w:r w:rsidRPr="009578B9">
              <w:rPr>
                <w:b/>
                <w:bCs/>
                <w:lang w:val="es-ES"/>
              </w:rPr>
              <w:t>/</w:t>
            </w:r>
            <w:r w:rsidRPr="009578B9">
              <w:rPr>
                <w:b/>
                <w:bCs/>
                <w:lang w:val="es-ES"/>
              </w:rPr>
              <w:br/>
            </w:r>
            <w:proofErr w:type="spellStart"/>
            <w:r w:rsidRPr="009578B9">
              <w:rPr>
                <w:b/>
                <w:bCs/>
                <w:lang w:val="es-ES"/>
              </w:rPr>
              <w:t>numerele</w:t>
            </w:r>
            <w:proofErr w:type="spellEnd"/>
            <w:r w:rsidRPr="009578B9">
              <w:rPr>
                <w:b/>
                <w:bCs/>
                <w:lang w:val="es-ES"/>
              </w:rPr>
              <w:br/>
            </w:r>
            <w:proofErr w:type="spellStart"/>
            <w:r w:rsidRPr="009578B9">
              <w:rPr>
                <w:b/>
                <w:bCs/>
                <w:lang w:val="es-ES"/>
              </w:rPr>
              <w:t>pentru</w:t>
            </w:r>
            <w:proofErr w:type="spellEnd"/>
            <w:r w:rsidRPr="009578B9">
              <w:rPr>
                <w:b/>
                <w:bCs/>
                <w:lang w:val="es-ES"/>
              </w:rPr>
              <w:t xml:space="preserve"> care</w:t>
            </w:r>
            <w:r w:rsidRPr="009578B9">
              <w:rPr>
                <w:b/>
                <w:bCs/>
                <w:lang w:val="es-ES"/>
              </w:rPr>
              <w:br/>
              <w:t>se</w:t>
            </w:r>
            <w:r w:rsidRPr="009578B9">
              <w:rPr>
                <w:b/>
                <w:bCs/>
                <w:lang w:val="es-ES"/>
              </w:rPr>
              <w:tab/>
            </w:r>
            <w:proofErr w:type="spellStart"/>
            <w:r w:rsidRPr="009578B9">
              <w:rPr>
                <w:b/>
                <w:bCs/>
                <w:lang w:val="es-ES"/>
              </w:rPr>
              <w:t>solicită</w:t>
            </w:r>
            <w:proofErr w:type="spellEnd"/>
          </w:p>
          <w:p w14:paraId="3753136A" w14:textId="77777777" w:rsidR="009A53D1" w:rsidRPr="009578B9" w:rsidRDefault="009A53D1" w:rsidP="00D353C2">
            <w:pPr>
              <w:pStyle w:val="Other0"/>
              <w:ind w:firstLine="0"/>
              <w:rPr>
                <w:lang w:val="es-ES"/>
              </w:rPr>
            </w:pPr>
            <w:r w:rsidRPr="009578B9">
              <w:rPr>
                <w:b/>
                <w:bCs/>
                <w:lang w:val="es-ES" w:bidi="en-US"/>
              </w:rPr>
              <w:t>portarea</w:t>
            </w:r>
            <w:r w:rsidRPr="009578B9">
              <w:rPr>
                <w:b/>
                <w:bCs/>
                <w:vertAlign w:val="superscript"/>
                <w:lang w:val="es-ES" w:bidi="en-US"/>
              </w:rPr>
              <w:t>4</w:t>
            </w:r>
          </w:p>
        </w:tc>
        <w:tc>
          <w:tcPr>
            <w:tcW w:w="1941" w:type="dxa"/>
            <w:vMerge w:val="restart"/>
            <w:tcBorders>
              <w:top w:val="single" w:sz="4" w:space="0" w:color="auto"/>
              <w:left w:val="single" w:sz="4" w:space="0" w:color="auto"/>
            </w:tcBorders>
            <w:shd w:val="clear" w:color="auto" w:fill="auto"/>
          </w:tcPr>
          <w:p w14:paraId="091CA958" w14:textId="77777777" w:rsidR="009A53D1" w:rsidRDefault="009A53D1" w:rsidP="00D353C2">
            <w:pPr>
              <w:pStyle w:val="Other0"/>
              <w:ind w:firstLine="0"/>
            </w:pPr>
            <w:r>
              <w:rPr>
                <w:b/>
                <w:bCs/>
              </w:rPr>
              <w:t>Serie SIM</w:t>
            </w:r>
            <w:r>
              <w:rPr>
                <w:b/>
                <w:bCs/>
              </w:rPr>
              <w:br/>
              <w:t>(</w:t>
            </w:r>
            <w:proofErr w:type="spellStart"/>
            <w:r>
              <w:rPr>
                <w:b/>
                <w:bCs/>
              </w:rPr>
              <w:t>după</w:t>
            </w:r>
            <w:proofErr w:type="spellEnd"/>
            <w:r>
              <w:rPr>
                <w:b/>
                <w:bCs/>
              </w:rPr>
              <w:t xml:space="preserve"> </w:t>
            </w:r>
            <w:proofErr w:type="spellStart"/>
            <w:r>
              <w:rPr>
                <w:b/>
                <w:bCs/>
              </w:rPr>
              <w:t>caz</w:t>
            </w:r>
            <w:proofErr w:type="spellEnd"/>
            <w:r>
              <w:rPr>
                <w:b/>
                <w:bCs/>
              </w:rPr>
              <w:t>)</w:t>
            </w:r>
          </w:p>
        </w:tc>
        <w:tc>
          <w:tcPr>
            <w:tcW w:w="1841" w:type="dxa"/>
            <w:vMerge w:val="restart"/>
            <w:tcBorders>
              <w:top w:val="single" w:sz="4" w:space="0" w:color="auto"/>
              <w:left w:val="single" w:sz="4" w:space="0" w:color="auto"/>
            </w:tcBorders>
            <w:shd w:val="clear" w:color="auto" w:fill="auto"/>
          </w:tcPr>
          <w:p w14:paraId="2B9954A9" w14:textId="77777777" w:rsidR="009A53D1" w:rsidRPr="00AB209F" w:rsidRDefault="009A53D1" w:rsidP="00D353C2">
            <w:pPr>
              <w:pStyle w:val="Other0"/>
              <w:ind w:firstLine="0"/>
              <w:jc w:val="both"/>
              <w:rPr>
                <w:lang w:val="fr-FR"/>
              </w:rPr>
            </w:pPr>
            <w:r w:rsidRPr="00AB209F">
              <w:rPr>
                <w:b/>
                <w:bCs/>
                <w:lang w:val="fr-FR"/>
              </w:rPr>
              <w:t xml:space="preserve">Tip </w:t>
            </w:r>
            <w:proofErr w:type="spellStart"/>
            <w:r w:rsidRPr="00AB209F">
              <w:rPr>
                <w:b/>
                <w:bCs/>
                <w:lang w:val="fr-FR"/>
              </w:rPr>
              <w:t>serviciu</w:t>
            </w:r>
            <w:proofErr w:type="spellEnd"/>
            <w:r w:rsidRPr="00AB209F">
              <w:rPr>
                <w:b/>
                <w:bCs/>
                <w:lang w:val="fr-FR"/>
              </w:rPr>
              <w:t xml:space="preserve"> (</w:t>
            </w:r>
            <w:proofErr w:type="spellStart"/>
            <w:r w:rsidRPr="00AB209F">
              <w:rPr>
                <w:b/>
                <w:bCs/>
                <w:lang w:val="fr-FR"/>
              </w:rPr>
              <w:t>cu</w:t>
            </w:r>
            <w:proofErr w:type="spellEnd"/>
            <w:r w:rsidRPr="00AB209F">
              <w:rPr>
                <w:b/>
                <w:bCs/>
                <w:lang w:val="fr-FR"/>
              </w:rPr>
              <w:br/>
            </w:r>
            <w:proofErr w:type="spellStart"/>
            <w:r w:rsidRPr="00AB209F">
              <w:rPr>
                <w:b/>
                <w:bCs/>
                <w:lang w:val="fr-FR"/>
              </w:rPr>
              <w:t>plata</w:t>
            </w:r>
            <w:proofErr w:type="spellEnd"/>
            <w:r w:rsidRPr="00AB209F">
              <w:rPr>
                <w:b/>
                <w:bCs/>
                <w:lang w:val="fr-FR"/>
              </w:rPr>
              <w:t xml:space="preserve"> </w:t>
            </w:r>
            <w:proofErr w:type="spellStart"/>
            <w:r w:rsidRPr="00AB209F">
              <w:rPr>
                <w:b/>
                <w:bCs/>
                <w:lang w:val="fr-FR"/>
              </w:rPr>
              <w:t>în</w:t>
            </w:r>
            <w:proofErr w:type="spellEnd"/>
            <w:r w:rsidRPr="00AB209F">
              <w:rPr>
                <w:b/>
                <w:bCs/>
                <w:lang w:val="fr-FR"/>
              </w:rPr>
              <w:t xml:space="preserve"> </w:t>
            </w:r>
            <w:proofErr w:type="spellStart"/>
            <w:r w:rsidRPr="00AB209F">
              <w:rPr>
                <w:b/>
                <w:bCs/>
                <w:lang w:val="fr-FR"/>
              </w:rPr>
              <w:t>avans</w:t>
            </w:r>
            <w:proofErr w:type="spellEnd"/>
            <w:r w:rsidRPr="00AB209F">
              <w:rPr>
                <w:b/>
                <w:bCs/>
                <w:lang w:val="fr-FR"/>
              </w:rPr>
              <w:t xml:space="preserve"> </w:t>
            </w:r>
            <w:proofErr w:type="spellStart"/>
            <w:r w:rsidRPr="00AB209F">
              <w:rPr>
                <w:b/>
                <w:bCs/>
                <w:lang w:val="fr-FR"/>
              </w:rPr>
              <w:t>sau</w:t>
            </w:r>
            <w:proofErr w:type="spellEnd"/>
            <w:r w:rsidRPr="00AB209F">
              <w:rPr>
                <w:b/>
                <w:bCs/>
                <w:lang w:val="fr-FR"/>
              </w:rPr>
              <w:br/>
            </w:r>
            <w:proofErr w:type="spellStart"/>
            <w:r w:rsidRPr="00AB209F">
              <w:rPr>
                <w:b/>
                <w:bCs/>
                <w:lang w:val="fr-FR"/>
              </w:rPr>
              <w:t>ulterioară</w:t>
            </w:r>
            <w:proofErr w:type="spellEnd"/>
            <w:r w:rsidRPr="00AB209F">
              <w:rPr>
                <w:b/>
                <w:bCs/>
                <w:lang w:val="fr-FR"/>
              </w:rPr>
              <w:t xml:space="preserve"> </w:t>
            </w:r>
            <w:proofErr w:type="spellStart"/>
            <w:r w:rsidRPr="00AB209F">
              <w:rPr>
                <w:b/>
                <w:bCs/>
                <w:lang w:val="fr-FR"/>
              </w:rPr>
              <w:t>furnizării</w:t>
            </w:r>
            <w:proofErr w:type="spellEnd"/>
            <w:r w:rsidRPr="00AB209F">
              <w:rPr>
                <w:b/>
                <w:bCs/>
                <w:lang w:val="fr-FR"/>
              </w:rPr>
              <w:br/>
            </w:r>
            <w:proofErr w:type="spellStart"/>
            <w:r w:rsidRPr="00AB209F">
              <w:rPr>
                <w:b/>
                <w:bCs/>
                <w:lang w:val="fr-FR"/>
              </w:rPr>
              <w:t>serviciului</w:t>
            </w:r>
            <w:proofErr w:type="spellEnd"/>
            <w:r w:rsidRPr="00AB209F">
              <w:rPr>
                <w:b/>
                <w:bCs/>
                <w:lang w:val="fr-FR"/>
              </w:rPr>
              <w:t>)</w:t>
            </w:r>
          </w:p>
        </w:tc>
        <w:tc>
          <w:tcPr>
            <w:tcW w:w="4858" w:type="dxa"/>
            <w:gridSpan w:val="2"/>
            <w:tcBorders>
              <w:top w:val="single" w:sz="4" w:space="0" w:color="auto"/>
              <w:left w:val="single" w:sz="4" w:space="0" w:color="auto"/>
            </w:tcBorders>
            <w:shd w:val="clear" w:color="auto" w:fill="auto"/>
          </w:tcPr>
          <w:p w14:paraId="34519A02" w14:textId="77777777" w:rsidR="009A53D1" w:rsidRDefault="009A53D1" w:rsidP="00D353C2">
            <w:pPr>
              <w:pStyle w:val="Other0"/>
              <w:ind w:firstLine="0"/>
              <w:jc w:val="center"/>
            </w:pPr>
            <w:proofErr w:type="spellStart"/>
            <w:r>
              <w:rPr>
                <w:b/>
                <w:bCs/>
              </w:rPr>
              <w:t>Intervalul</w:t>
            </w:r>
            <w:proofErr w:type="spellEnd"/>
            <w:r>
              <w:rPr>
                <w:b/>
                <w:bCs/>
              </w:rPr>
              <w:t xml:space="preserve"> de portare</w:t>
            </w:r>
            <w:r>
              <w:rPr>
                <w:b/>
                <w:bCs/>
                <w:vertAlign w:val="superscript"/>
              </w:rPr>
              <w:t>5</w:t>
            </w:r>
          </w:p>
        </w:tc>
        <w:tc>
          <w:tcPr>
            <w:tcW w:w="1920" w:type="dxa"/>
            <w:tcBorders>
              <w:top w:val="single" w:sz="4" w:space="0" w:color="auto"/>
              <w:left w:val="single" w:sz="4" w:space="0" w:color="auto"/>
            </w:tcBorders>
            <w:shd w:val="clear" w:color="auto" w:fill="auto"/>
          </w:tcPr>
          <w:p w14:paraId="398E048F" w14:textId="77777777" w:rsidR="009A53D1" w:rsidRDefault="009A53D1" w:rsidP="00D353C2">
            <w:pPr>
              <w:pStyle w:val="Other0"/>
              <w:ind w:firstLine="0"/>
            </w:pPr>
            <w:r>
              <w:rPr>
                <w:b/>
                <w:bCs/>
              </w:rPr>
              <w:t>Observații</w:t>
            </w:r>
            <w:r>
              <w:rPr>
                <w:b/>
                <w:bCs/>
                <w:vertAlign w:val="superscript"/>
              </w:rPr>
              <w:t>6</w:t>
            </w:r>
          </w:p>
        </w:tc>
        <w:tc>
          <w:tcPr>
            <w:tcW w:w="2290" w:type="dxa"/>
            <w:tcBorders>
              <w:top w:val="single" w:sz="4" w:space="0" w:color="auto"/>
              <w:left w:val="single" w:sz="4" w:space="0" w:color="auto"/>
              <w:right w:val="single" w:sz="4" w:space="0" w:color="auto"/>
            </w:tcBorders>
            <w:shd w:val="clear" w:color="auto" w:fill="auto"/>
          </w:tcPr>
          <w:p w14:paraId="1851C6E1" w14:textId="77777777" w:rsidR="009A53D1" w:rsidRDefault="009A53D1" w:rsidP="00D353C2">
            <w:pPr>
              <w:pStyle w:val="Other0"/>
              <w:ind w:firstLine="0"/>
            </w:pPr>
            <w:r>
              <w:rPr>
                <w:b/>
                <w:bCs/>
              </w:rPr>
              <w:t>Alte informații</w:t>
            </w:r>
            <w:r>
              <w:rPr>
                <w:b/>
                <w:bCs/>
                <w:vertAlign w:val="superscript"/>
              </w:rPr>
              <w:t>7</w:t>
            </w:r>
          </w:p>
        </w:tc>
      </w:tr>
      <w:tr w:rsidR="009A53D1" w14:paraId="52FFAAEC" w14:textId="77777777" w:rsidTr="00D353C2">
        <w:trPr>
          <w:trHeight w:hRule="exact" w:val="778"/>
          <w:jc w:val="center"/>
        </w:trPr>
        <w:tc>
          <w:tcPr>
            <w:tcW w:w="1555" w:type="dxa"/>
            <w:vMerge/>
            <w:tcBorders>
              <w:left w:val="single" w:sz="4" w:space="0" w:color="auto"/>
            </w:tcBorders>
            <w:shd w:val="clear" w:color="auto" w:fill="auto"/>
          </w:tcPr>
          <w:p w14:paraId="1410584C" w14:textId="77777777" w:rsidR="009A53D1" w:rsidRDefault="009A53D1" w:rsidP="00D353C2"/>
        </w:tc>
        <w:tc>
          <w:tcPr>
            <w:tcW w:w="1941" w:type="dxa"/>
            <w:vMerge/>
            <w:tcBorders>
              <w:left w:val="single" w:sz="4" w:space="0" w:color="auto"/>
            </w:tcBorders>
            <w:shd w:val="clear" w:color="auto" w:fill="auto"/>
          </w:tcPr>
          <w:p w14:paraId="5218148E" w14:textId="77777777" w:rsidR="009A53D1" w:rsidRDefault="009A53D1" w:rsidP="00D353C2"/>
        </w:tc>
        <w:tc>
          <w:tcPr>
            <w:tcW w:w="1841" w:type="dxa"/>
            <w:vMerge/>
            <w:tcBorders>
              <w:left w:val="single" w:sz="4" w:space="0" w:color="auto"/>
            </w:tcBorders>
            <w:shd w:val="clear" w:color="auto" w:fill="auto"/>
          </w:tcPr>
          <w:p w14:paraId="00D9673A" w14:textId="77777777" w:rsidR="009A53D1" w:rsidRDefault="009A53D1" w:rsidP="00D353C2"/>
        </w:tc>
        <w:tc>
          <w:tcPr>
            <w:tcW w:w="2520" w:type="dxa"/>
            <w:tcBorders>
              <w:top w:val="single" w:sz="4" w:space="0" w:color="auto"/>
              <w:left w:val="single" w:sz="4" w:space="0" w:color="auto"/>
            </w:tcBorders>
            <w:shd w:val="clear" w:color="auto" w:fill="auto"/>
          </w:tcPr>
          <w:p w14:paraId="2F59D52B" w14:textId="77777777" w:rsidR="009A53D1" w:rsidRDefault="009A53D1" w:rsidP="00D353C2">
            <w:pPr>
              <w:pStyle w:val="Other0"/>
              <w:ind w:firstLine="0"/>
              <w:jc w:val="center"/>
            </w:pPr>
            <w:proofErr w:type="spellStart"/>
            <w:r>
              <w:rPr>
                <w:b/>
                <w:bCs/>
              </w:rPr>
              <w:t>Momentul</w:t>
            </w:r>
            <w:proofErr w:type="spellEnd"/>
            <w:r>
              <w:rPr>
                <w:b/>
                <w:bCs/>
              </w:rPr>
              <w:t xml:space="preserve"> </w:t>
            </w:r>
            <w:proofErr w:type="spellStart"/>
            <w:r>
              <w:rPr>
                <w:b/>
                <w:bCs/>
              </w:rPr>
              <w:t>inițial</w:t>
            </w:r>
            <w:proofErr w:type="spellEnd"/>
            <w:r>
              <w:rPr>
                <w:b/>
                <w:bCs/>
              </w:rPr>
              <w:br/>
              <w:t>(</w:t>
            </w:r>
            <w:proofErr w:type="spellStart"/>
            <w:proofErr w:type="gramStart"/>
            <w:r>
              <w:rPr>
                <w:b/>
                <w:bCs/>
              </w:rPr>
              <w:t>dată,oră</w:t>
            </w:r>
            <w:proofErr w:type="spellEnd"/>
            <w:proofErr w:type="gramEnd"/>
            <w:r>
              <w:rPr>
                <w:b/>
                <w:bCs/>
              </w:rPr>
              <w:t>)</w:t>
            </w:r>
          </w:p>
        </w:tc>
        <w:tc>
          <w:tcPr>
            <w:tcW w:w="2338" w:type="dxa"/>
            <w:tcBorders>
              <w:top w:val="single" w:sz="4" w:space="0" w:color="auto"/>
              <w:left w:val="single" w:sz="4" w:space="0" w:color="auto"/>
            </w:tcBorders>
            <w:shd w:val="clear" w:color="auto" w:fill="auto"/>
          </w:tcPr>
          <w:p w14:paraId="245395D6" w14:textId="77777777" w:rsidR="009A53D1" w:rsidRDefault="009A53D1" w:rsidP="00D353C2">
            <w:pPr>
              <w:pStyle w:val="Other0"/>
              <w:ind w:firstLine="0"/>
              <w:jc w:val="center"/>
            </w:pPr>
            <w:proofErr w:type="spellStart"/>
            <w:r>
              <w:rPr>
                <w:b/>
                <w:bCs/>
              </w:rPr>
              <w:t>Momentul</w:t>
            </w:r>
            <w:proofErr w:type="spellEnd"/>
            <w:r>
              <w:rPr>
                <w:b/>
                <w:bCs/>
              </w:rPr>
              <w:t xml:space="preserve"> final</w:t>
            </w:r>
            <w:r>
              <w:rPr>
                <w:b/>
                <w:bCs/>
              </w:rPr>
              <w:br/>
              <w:t>(dată, oră)</w:t>
            </w:r>
          </w:p>
        </w:tc>
        <w:tc>
          <w:tcPr>
            <w:tcW w:w="1920" w:type="dxa"/>
            <w:tcBorders>
              <w:top w:val="single" w:sz="4" w:space="0" w:color="auto"/>
              <w:left w:val="single" w:sz="4" w:space="0" w:color="auto"/>
            </w:tcBorders>
            <w:shd w:val="clear" w:color="auto" w:fill="auto"/>
          </w:tcPr>
          <w:p w14:paraId="35A7EF19" w14:textId="77777777" w:rsidR="009A53D1" w:rsidRDefault="009A53D1" w:rsidP="00D353C2">
            <w:pPr>
              <w:rPr>
                <w:sz w:val="10"/>
                <w:szCs w:val="10"/>
              </w:rPr>
            </w:pPr>
          </w:p>
        </w:tc>
        <w:tc>
          <w:tcPr>
            <w:tcW w:w="2290" w:type="dxa"/>
            <w:tcBorders>
              <w:top w:val="single" w:sz="4" w:space="0" w:color="auto"/>
              <w:left w:val="single" w:sz="4" w:space="0" w:color="auto"/>
              <w:right w:val="single" w:sz="4" w:space="0" w:color="auto"/>
            </w:tcBorders>
            <w:shd w:val="clear" w:color="auto" w:fill="auto"/>
          </w:tcPr>
          <w:p w14:paraId="068C64B2" w14:textId="77777777" w:rsidR="009A53D1" w:rsidRDefault="009A53D1" w:rsidP="00D353C2">
            <w:pPr>
              <w:rPr>
                <w:sz w:val="10"/>
                <w:szCs w:val="10"/>
              </w:rPr>
            </w:pPr>
          </w:p>
        </w:tc>
      </w:tr>
      <w:tr w:rsidR="009A53D1" w14:paraId="28BB05EF" w14:textId="77777777" w:rsidTr="00D353C2">
        <w:trPr>
          <w:trHeight w:hRule="exact" w:val="642"/>
          <w:jc w:val="center"/>
        </w:trPr>
        <w:tc>
          <w:tcPr>
            <w:tcW w:w="1555" w:type="dxa"/>
            <w:tcBorders>
              <w:top w:val="single" w:sz="4" w:space="0" w:color="auto"/>
              <w:left w:val="single" w:sz="4" w:space="0" w:color="auto"/>
            </w:tcBorders>
            <w:shd w:val="clear" w:color="auto" w:fill="auto"/>
          </w:tcPr>
          <w:p w14:paraId="354D0AA8" w14:textId="41DEFE8B" w:rsidR="009A53D1" w:rsidRPr="003B5682" w:rsidRDefault="009A53D1" w:rsidP="00D353C2">
            <w:pPr>
              <w:rPr>
                <w:rFonts w:ascii="Arial" w:hAnsi="Arial" w:cs="Arial"/>
                <w:b/>
                <w:sz w:val="18"/>
                <w:szCs w:val="18"/>
              </w:rPr>
            </w:pPr>
          </w:p>
        </w:tc>
        <w:tc>
          <w:tcPr>
            <w:tcW w:w="1941" w:type="dxa"/>
            <w:tcBorders>
              <w:top w:val="single" w:sz="4" w:space="0" w:color="auto"/>
              <w:left w:val="single" w:sz="4" w:space="0" w:color="auto"/>
            </w:tcBorders>
            <w:shd w:val="clear" w:color="auto" w:fill="auto"/>
          </w:tcPr>
          <w:p w14:paraId="679EB096" w14:textId="22D7F7B6" w:rsidR="009A53D1" w:rsidRPr="003B5682" w:rsidRDefault="009A53D1" w:rsidP="00D353C2">
            <w:pPr>
              <w:rPr>
                <w:sz w:val="18"/>
                <w:szCs w:val="18"/>
              </w:rPr>
            </w:pPr>
          </w:p>
        </w:tc>
        <w:tc>
          <w:tcPr>
            <w:tcW w:w="1841" w:type="dxa"/>
            <w:tcBorders>
              <w:top w:val="single" w:sz="4" w:space="0" w:color="auto"/>
              <w:left w:val="single" w:sz="4" w:space="0" w:color="auto"/>
            </w:tcBorders>
            <w:shd w:val="clear" w:color="auto" w:fill="auto"/>
          </w:tcPr>
          <w:p w14:paraId="4DE9575D" w14:textId="77777777" w:rsidR="009A53D1" w:rsidRPr="00E75AAF" w:rsidRDefault="009A53D1" w:rsidP="00D353C2">
            <w:pPr>
              <w:rPr>
                <w:sz w:val="20"/>
                <w:szCs w:val="20"/>
              </w:rPr>
            </w:pPr>
          </w:p>
        </w:tc>
        <w:tc>
          <w:tcPr>
            <w:tcW w:w="2520" w:type="dxa"/>
            <w:tcBorders>
              <w:top w:val="single" w:sz="4" w:space="0" w:color="auto"/>
              <w:left w:val="single" w:sz="4" w:space="0" w:color="auto"/>
            </w:tcBorders>
            <w:shd w:val="clear" w:color="auto" w:fill="auto"/>
          </w:tcPr>
          <w:p w14:paraId="0BC961B5" w14:textId="77777777" w:rsidR="009A53D1" w:rsidRPr="00E75AAF" w:rsidRDefault="009A53D1" w:rsidP="00D353C2">
            <w:pPr>
              <w:rPr>
                <w:sz w:val="20"/>
                <w:szCs w:val="20"/>
              </w:rPr>
            </w:pPr>
          </w:p>
        </w:tc>
        <w:tc>
          <w:tcPr>
            <w:tcW w:w="2338" w:type="dxa"/>
            <w:tcBorders>
              <w:top w:val="single" w:sz="4" w:space="0" w:color="auto"/>
              <w:left w:val="single" w:sz="4" w:space="0" w:color="auto"/>
            </w:tcBorders>
            <w:shd w:val="clear" w:color="auto" w:fill="auto"/>
          </w:tcPr>
          <w:p w14:paraId="47B604D7" w14:textId="77777777" w:rsidR="009A53D1" w:rsidRPr="00E75AAF" w:rsidRDefault="009A53D1" w:rsidP="00D353C2">
            <w:pPr>
              <w:rPr>
                <w:sz w:val="20"/>
                <w:szCs w:val="20"/>
              </w:rPr>
            </w:pPr>
          </w:p>
        </w:tc>
        <w:tc>
          <w:tcPr>
            <w:tcW w:w="1920" w:type="dxa"/>
            <w:tcBorders>
              <w:top w:val="single" w:sz="4" w:space="0" w:color="auto"/>
              <w:left w:val="single" w:sz="4" w:space="0" w:color="auto"/>
            </w:tcBorders>
            <w:shd w:val="clear" w:color="auto" w:fill="auto"/>
          </w:tcPr>
          <w:p w14:paraId="2CE48CC4" w14:textId="77777777" w:rsidR="009A53D1" w:rsidRPr="00E75AAF" w:rsidRDefault="009A53D1" w:rsidP="00D353C2">
            <w:pPr>
              <w:rPr>
                <w:sz w:val="20"/>
                <w:szCs w:val="20"/>
              </w:rPr>
            </w:pPr>
          </w:p>
        </w:tc>
        <w:tc>
          <w:tcPr>
            <w:tcW w:w="2290" w:type="dxa"/>
            <w:tcBorders>
              <w:top w:val="single" w:sz="4" w:space="0" w:color="auto"/>
              <w:left w:val="single" w:sz="4" w:space="0" w:color="auto"/>
              <w:right w:val="single" w:sz="4" w:space="0" w:color="auto"/>
            </w:tcBorders>
            <w:shd w:val="clear" w:color="auto" w:fill="auto"/>
          </w:tcPr>
          <w:p w14:paraId="56F8FAD1" w14:textId="77777777" w:rsidR="009A53D1" w:rsidRPr="00E75AAF" w:rsidRDefault="009A53D1" w:rsidP="00D353C2">
            <w:pPr>
              <w:rPr>
                <w:sz w:val="20"/>
                <w:szCs w:val="20"/>
              </w:rPr>
            </w:pPr>
          </w:p>
        </w:tc>
      </w:tr>
      <w:tr w:rsidR="009A53D1" w14:paraId="3060BC4D" w14:textId="77777777" w:rsidTr="00D353C2">
        <w:trPr>
          <w:trHeight w:hRule="exact" w:val="624"/>
          <w:jc w:val="center"/>
        </w:trPr>
        <w:tc>
          <w:tcPr>
            <w:tcW w:w="1555" w:type="dxa"/>
            <w:tcBorders>
              <w:top w:val="single" w:sz="4" w:space="0" w:color="auto"/>
              <w:left w:val="single" w:sz="4" w:space="0" w:color="auto"/>
            </w:tcBorders>
            <w:shd w:val="clear" w:color="auto" w:fill="auto"/>
          </w:tcPr>
          <w:p w14:paraId="29DF6BC8" w14:textId="77777777" w:rsidR="009A53D1" w:rsidRPr="00E75AAF" w:rsidRDefault="009A53D1" w:rsidP="00D353C2">
            <w:pPr>
              <w:rPr>
                <w:sz w:val="20"/>
                <w:szCs w:val="20"/>
              </w:rPr>
            </w:pPr>
          </w:p>
        </w:tc>
        <w:tc>
          <w:tcPr>
            <w:tcW w:w="1941" w:type="dxa"/>
            <w:tcBorders>
              <w:top w:val="single" w:sz="4" w:space="0" w:color="auto"/>
              <w:left w:val="single" w:sz="4" w:space="0" w:color="auto"/>
            </w:tcBorders>
            <w:shd w:val="clear" w:color="auto" w:fill="auto"/>
          </w:tcPr>
          <w:p w14:paraId="7B3695D8" w14:textId="77777777" w:rsidR="009A53D1" w:rsidRPr="00E75AAF" w:rsidRDefault="009A53D1" w:rsidP="00D353C2">
            <w:pPr>
              <w:rPr>
                <w:sz w:val="20"/>
                <w:szCs w:val="20"/>
              </w:rPr>
            </w:pPr>
          </w:p>
        </w:tc>
        <w:tc>
          <w:tcPr>
            <w:tcW w:w="1841" w:type="dxa"/>
            <w:tcBorders>
              <w:top w:val="single" w:sz="4" w:space="0" w:color="auto"/>
              <w:left w:val="single" w:sz="4" w:space="0" w:color="auto"/>
            </w:tcBorders>
            <w:shd w:val="clear" w:color="auto" w:fill="auto"/>
          </w:tcPr>
          <w:p w14:paraId="781F7687" w14:textId="77777777" w:rsidR="009A53D1" w:rsidRPr="00E75AAF" w:rsidRDefault="009A53D1" w:rsidP="00D353C2">
            <w:pPr>
              <w:rPr>
                <w:sz w:val="20"/>
                <w:szCs w:val="20"/>
              </w:rPr>
            </w:pPr>
          </w:p>
        </w:tc>
        <w:tc>
          <w:tcPr>
            <w:tcW w:w="2520" w:type="dxa"/>
            <w:tcBorders>
              <w:top w:val="single" w:sz="4" w:space="0" w:color="auto"/>
              <w:left w:val="single" w:sz="4" w:space="0" w:color="auto"/>
            </w:tcBorders>
            <w:shd w:val="clear" w:color="auto" w:fill="auto"/>
          </w:tcPr>
          <w:p w14:paraId="6A130B02" w14:textId="77777777" w:rsidR="009A53D1" w:rsidRPr="00E75AAF" w:rsidRDefault="009A53D1" w:rsidP="00D353C2">
            <w:pPr>
              <w:rPr>
                <w:sz w:val="20"/>
                <w:szCs w:val="20"/>
              </w:rPr>
            </w:pPr>
          </w:p>
        </w:tc>
        <w:tc>
          <w:tcPr>
            <w:tcW w:w="2338" w:type="dxa"/>
            <w:tcBorders>
              <w:top w:val="single" w:sz="4" w:space="0" w:color="auto"/>
              <w:left w:val="single" w:sz="4" w:space="0" w:color="auto"/>
            </w:tcBorders>
            <w:shd w:val="clear" w:color="auto" w:fill="auto"/>
          </w:tcPr>
          <w:p w14:paraId="779A3034" w14:textId="77777777" w:rsidR="009A53D1" w:rsidRPr="00E75AAF" w:rsidRDefault="009A53D1" w:rsidP="00D353C2">
            <w:pPr>
              <w:rPr>
                <w:sz w:val="20"/>
                <w:szCs w:val="20"/>
              </w:rPr>
            </w:pPr>
          </w:p>
        </w:tc>
        <w:tc>
          <w:tcPr>
            <w:tcW w:w="1920" w:type="dxa"/>
            <w:tcBorders>
              <w:top w:val="single" w:sz="4" w:space="0" w:color="auto"/>
              <w:left w:val="single" w:sz="4" w:space="0" w:color="auto"/>
            </w:tcBorders>
            <w:shd w:val="clear" w:color="auto" w:fill="auto"/>
          </w:tcPr>
          <w:p w14:paraId="71382AFB" w14:textId="77777777" w:rsidR="009A53D1" w:rsidRPr="00E75AAF" w:rsidRDefault="009A53D1" w:rsidP="00D353C2">
            <w:pPr>
              <w:rPr>
                <w:sz w:val="20"/>
                <w:szCs w:val="20"/>
              </w:rPr>
            </w:pPr>
          </w:p>
        </w:tc>
        <w:tc>
          <w:tcPr>
            <w:tcW w:w="2290" w:type="dxa"/>
            <w:tcBorders>
              <w:top w:val="single" w:sz="4" w:space="0" w:color="auto"/>
              <w:left w:val="single" w:sz="4" w:space="0" w:color="auto"/>
              <w:right w:val="single" w:sz="4" w:space="0" w:color="auto"/>
            </w:tcBorders>
            <w:shd w:val="clear" w:color="auto" w:fill="auto"/>
          </w:tcPr>
          <w:p w14:paraId="12D5D533" w14:textId="77777777" w:rsidR="009A53D1" w:rsidRPr="00E75AAF" w:rsidRDefault="009A53D1" w:rsidP="00D353C2">
            <w:pPr>
              <w:rPr>
                <w:sz w:val="20"/>
                <w:szCs w:val="20"/>
              </w:rPr>
            </w:pPr>
          </w:p>
        </w:tc>
      </w:tr>
      <w:tr w:rsidR="009A53D1" w14:paraId="1A94C55D" w14:textId="77777777" w:rsidTr="00D353C2">
        <w:trPr>
          <w:trHeight w:hRule="exact" w:val="633"/>
          <w:jc w:val="center"/>
        </w:trPr>
        <w:tc>
          <w:tcPr>
            <w:tcW w:w="1555" w:type="dxa"/>
            <w:tcBorders>
              <w:top w:val="single" w:sz="4" w:space="0" w:color="auto"/>
              <w:left w:val="single" w:sz="4" w:space="0" w:color="auto"/>
              <w:bottom w:val="single" w:sz="4" w:space="0" w:color="auto"/>
            </w:tcBorders>
            <w:shd w:val="clear" w:color="auto" w:fill="auto"/>
          </w:tcPr>
          <w:p w14:paraId="0A24A759" w14:textId="77777777" w:rsidR="009A53D1" w:rsidRPr="00E75AAF" w:rsidRDefault="009A53D1" w:rsidP="00D353C2">
            <w:pPr>
              <w:rPr>
                <w:sz w:val="20"/>
                <w:szCs w:val="20"/>
              </w:rPr>
            </w:pPr>
          </w:p>
        </w:tc>
        <w:tc>
          <w:tcPr>
            <w:tcW w:w="1941" w:type="dxa"/>
            <w:tcBorders>
              <w:top w:val="single" w:sz="4" w:space="0" w:color="auto"/>
              <w:left w:val="single" w:sz="4" w:space="0" w:color="auto"/>
              <w:bottom w:val="single" w:sz="4" w:space="0" w:color="auto"/>
            </w:tcBorders>
            <w:shd w:val="clear" w:color="auto" w:fill="auto"/>
          </w:tcPr>
          <w:p w14:paraId="3B34BED9" w14:textId="77777777" w:rsidR="009A53D1" w:rsidRPr="00E75AAF" w:rsidRDefault="009A53D1" w:rsidP="00D353C2">
            <w:pPr>
              <w:rPr>
                <w:sz w:val="20"/>
                <w:szCs w:val="20"/>
              </w:rPr>
            </w:pPr>
          </w:p>
        </w:tc>
        <w:tc>
          <w:tcPr>
            <w:tcW w:w="1841" w:type="dxa"/>
            <w:tcBorders>
              <w:top w:val="single" w:sz="4" w:space="0" w:color="auto"/>
              <w:left w:val="single" w:sz="4" w:space="0" w:color="auto"/>
              <w:bottom w:val="single" w:sz="4" w:space="0" w:color="auto"/>
            </w:tcBorders>
            <w:shd w:val="clear" w:color="auto" w:fill="auto"/>
          </w:tcPr>
          <w:p w14:paraId="718A698A" w14:textId="77777777" w:rsidR="009A53D1" w:rsidRPr="00E75AAF" w:rsidRDefault="009A53D1" w:rsidP="00D353C2">
            <w:pPr>
              <w:rPr>
                <w:sz w:val="20"/>
                <w:szCs w:val="20"/>
              </w:rPr>
            </w:pPr>
          </w:p>
        </w:tc>
        <w:tc>
          <w:tcPr>
            <w:tcW w:w="2520" w:type="dxa"/>
            <w:tcBorders>
              <w:top w:val="single" w:sz="4" w:space="0" w:color="auto"/>
              <w:left w:val="single" w:sz="4" w:space="0" w:color="auto"/>
              <w:bottom w:val="single" w:sz="4" w:space="0" w:color="auto"/>
            </w:tcBorders>
            <w:shd w:val="clear" w:color="auto" w:fill="auto"/>
          </w:tcPr>
          <w:p w14:paraId="65FFC3C0" w14:textId="77777777" w:rsidR="009A53D1" w:rsidRPr="00E75AAF" w:rsidRDefault="009A53D1" w:rsidP="00D353C2">
            <w:pPr>
              <w:rPr>
                <w:sz w:val="20"/>
                <w:szCs w:val="20"/>
              </w:rPr>
            </w:pPr>
          </w:p>
        </w:tc>
        <w:tc>
          <w:tcPr>
            <w:tcW w:w="2338" w:type="dxa"/>
            <w:tcBorders>
              <w:top w:val="single" w:sz="4" w:space="0" w:color="auto"/>
              <w:left w:val="single" w:sz="4" w:space="0" w:color="auto"/>
              <w:bottom w:val="single" w:sz="4" w:space="0" w:color="auto"/>
            </w:tcBorders>
            <w:shd w:val="clear" w:color="auto" w:fill="auto"/>
          </w:tcPr>
          <w:p w14:paraId="200576E4" w14:textId="77777777" w:rsidR="009A53D1" w:rsidRPr="00E75AAF" w:rsidRDefault="009A53D1" w:rsidP="00D353C2">
            <w:pPr>
              <w:rPr>
                <w:sz w:val="20"/>
                <w:szCs w:val="20"/>
              </w:rPr>
            </w:pPr>
          </w:p>
        </w:tc>
        <w:tc>
          <w:tcPr>
            <w:tcW w:w="1920" w:type="dxa"/>
            <w:tcBorders>
              <w:top w:val="single" w:sz="4" w:space="0" w:color="auto"/>
              <w:left w:val="single" w:sz="4" w:space="0" w:color="auto"/>
              <w:bottom w:val="single" w:sz="4" w:space="0" w:color="auto"/>
            </w:tcBorders>
            <w:shd w:val="clear" w:color="auto" w:fill="auto"/>
          </w:tcPr>
          <w:p w14:paraId="0CAED003" w14:textId="77777777" w:rsidR="009A53D1" w:rsidRPr="00E75AAF" w:rsidRDefault="009A53D1" w:rsidP="00D353C2">
            <w:pPr>
              <w:rPr>
                <w:sz w:val="20"/>
                <w:szCs w:val="20"/>
              </w:rPr>
            </w:pP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296ECBFF" w14:textId="77777777" w:rsidR="009A53D1" w:rsidRPr="00E75AAF" w:rsidRDefault="009A53D1" w:rsidP="00D353C2">
            <w:pPr>
              <w:rPr>
                <w:sz w:val="20"/>
                <w:szCs w:val="20"/>
              </w:rPr>
            </w:pPr>
          </w:p>
        </w:tc>
      </w:tr>
    </w:tbl>
    <w:p w14:paraId="58643E73" w14:textId="0EB45A75" w:rsidR="009A53D1" w:rsidRPr="004E5CE3" w:rsidRDefault="009A53D1" w:rsidP="009A53D1">
      <w:pPr>
        <w:pStyle w:val="Tablecaption0"/>
        <w:ind w:left="106"/>
        <w:rPr>
          <w:rFonts w:ascii="Courier New" w:hAnsi="Courier New" w:cs="Courier New"/>
          <w:color w:val="0070C0"/>
          <w:lang w:val="fr-FR"/>
        </w:rPr>
      </w:pPr>
      <w:r w:rsidRPr="004E5CE3">
        <w:rPr>
          <w:lang w:val="fr-FR"/>
        </w:rPr>
        <w:t xml:space="preserve">** Se </w:t>
      </w:r>
      <w:proofErr w:type="spellStart"/>
      <w:r w:rsidRPr="004E5CE3">
        <w:rPr>
          <w:lang w:val="fr-FR"/>
        </w:rPr>
        <w:t>completează</w:t>
      </w:r>
      <w:proofErr w:type="spellEnd"/>
      <w:r w:rsidRPr="004E5CE3">
        <w:rPr>
          <w:lang w:val="fr-FR"/>
        </w:rPr>
        <w:t xml:space="preserve"> </w:t>
      </w:r>
      <w:proofErr w:type="spellStart"/>
      <w:r w:rsidRPr="004E5CE3">
        <w:rPr>
          <w:lang w:val="fr-FR"/>
        </w:rPr>
        <w:t>în</w:t>
      </w:r>
      <w:proofErr w:type="spellEnd"/>
      <w:r w:rsidRPr="004E5CE3">
        <w:rPr>
          <w:lang w:val="fr-FR"/>
        </w:rPr>
        <w:t xml:space="preserve"> </w:t>
      </w:r>
      <w:proofErr w:type="spellStart"/>
      <w:r w:rsidRPr="004E5CE3">
        <w:rPr>
          <w:lang w:val="fr-FR"/>
        </w:rPr>
        <w:t>cazul</w:t>
      </w:r>
      <w:proofErr w:type="spellEnd"/>
      <w:r w:rsidRPr="004E5CE3">
        <w:rPr>
          <w:lang w:val="fr-FR"/>
        </w:rPr>
        <w:t xml:space="preserve"> </w:t>
      </w:r>
      <w:proofErr w:type="spellStart"/>
      <w:r w:rsidRPr="004E5CE3">
        <w:rPr>
          <w:lang w:val="fr-FR"/>
        </w:rPr>
        <w:t>portării</w:t>
      </w:r>
      <w:proofErr w:type="spellEnd"/>
      <w:r w:rsidRPr="004E5CE3">
        <w:rPr>
          <w:lang w:val="fr-FR"/>
        </w:rPr>
        <w:t xml:space="preserve"> </w:t>
      </w:r>
      <w:proofErr w:type="spellStart"/>
      <w:r w:rsidRPr="004E5CE3">
        <w:rPr>
          <w:lang w:val="fr-FR"/>
        </w:rPr>
        <w:t>numerelor</w:t>
      </w:r>
      <w:proofErr w:type="spellEnd"/>
      <w:r w:rsidRPr="004E5CE3">
        <w:rPr>
          <w:lang w:val="fr-FR"/>
        </w:rPr>
        <w:t xml:space="preserve"> </w:t>
      </w:r>
      <w:proofErr w:type="spellStart"/>
      <w:r w:rsidRPr="004E5CE3">
        <w:rPr>
          <w:lang w:val="fr-FR"/>
        </w:rPr>
        <w:t>nongeografice</w:t>
      </w:r>
      <w:proofErr w:type="spellEnd"/>
      <w:r w:rsidRPr="004E5CE3">
        <w:rPr>
          <w:lang w:val="fr-FR"/>
        </w:rPr>
        <w:t xml:space="preserve"> </w:t>
      </w:r>
      <w:proofErr w:type="spellStart"/>
      <w:r w:rsidRPr="004E5CE3">
        <w:rPr>
          <w:lang w:val="fr-FR"/>
        </w:rPr>
        <w:t>pentru</w:t>
      </w:r>
      <w:proofErr w:type="spellEnd"/>
      <w:r w:rsidRPr="004E5CE3">
        <w:rPr>
          <w:lang w:val="fr-FR"/>
        </w:rPr>
        <w:t xml:space="preserve"> </w:t>
      </w:r>
      <w:proofErr w:type="spellStart"/>
      <w:r w:rsidRPr="004E5CE3">
        <w:rPr>
          <w:lang w:val="fr-FR"/>
        </w:rPr>
        <w:t>servicii</w:t>
      </w:r>
      <w:proofErr w:type="spellEnd"/>
      <w:r w:rsidRPr="004E5CE3">
        <w:rPr>
          <w:lang w:val="fr-FR"/>
        </w:rPr>
        <w:t xml:space="preserve"> de </w:t>
      </w:r>
      <w:proofErr w:type="spellStart"/>
      <w:r w:rsidRPr="004E5CE3">
        <w:rPr>
          <w:lang w:val="fr-FR"/>
        </w:rPr>
        <w:t>comunicații</w:t>
      </w:r>
      <w:proofErr w:type="spellEnd"/>
      <w:r w:rsidRPr="004E5CE3">
        <w:rPr>
          <w:lang w:val="fr-FR"/>
        </w:rPr>
        <w:t xml:space="preserve"> </w:t>
      </w:r>
      <w:proofErr w:type="spellStart"/>
      <w:r w:rsidRPr="004E5CE3">
        <w:rPr>
          <w:lang w:val="fr-FR"/>
        </w:rPr>
        <w:t>electronice</w:t>
      </w:r>
      <w:proofErr w:type="spellEnd"/>
      <w:r w:rsidRPr="004E5CE3">
        <w:rPr>
          <w:lang w:val="fr-FR"/>
        </w:rPr>
        <w:t xml:space="preserve"> la </w:t>
      </w:r>
      <w:proofErr w:type="spellStart"/>
      <w:r w:rsidRPr="004E5CE3">
        <w:rPr>
          <w:lang w:val="fr-FR"/>
        </w:rPr>
        <w:t>puncte</w:t>
      </w:r>
      <w:proofErr w:type="spellEnd"/>
      <w:r w:rsidRPr="004E5CE3">
        <w:rPr>
          <w:lang w:val="fr-FR"/>
        </w:rPr>
        <w:t xml:space="preserve"> mobile.</w:t>
      </w:r>
      <w:r w:rsidR="009A319C" w:rsidRPr="004E5CE3">
        <w:rPr>
          <w:lang w:val="fr-FR"/>
        </w:rPr>
        <w:t xml:space="preserve"> </w:t>
      </w:r>
      <w:r w:rsidR="004E5CE3" w:rsidRPr="004E5CE3">
        <w:rPr>
          <w:rFonts w:ascii="Courier New" w:hAnsi="Courier New" w:cs="Courier New"/>
          <w:color w:val="0070C0"/>
          <w:lang w:val="fr-FR"/>
        </w:rPr>
        <w:t xml:space="preserve"> </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1277"/>
        <w:gridCol w:w="5357"/>
        <w:gridCol w:w="1267"/>
        <w:gridCol w:w="6384"/>
      </w:tblGrid>
      <w:tr w:rsidR="009A53D1" w14:paraId="50BA347C" w14:textId="77777777" w:rsidTr="00D353C2">
        <w:trPr>
          <w:trHeight w:hRule="exact" w:val="888"/>
        </w:trPr>
        <w:tc>
          <w:tcPr>
            <w:tcW w:w="6634" w:type="dxa"/>
            <w:gridSpan w:val="2"/>
            <w:tcBorders>
              <w:top w:val="single" w:sz="4" w:space="0" w:color="auto"/>
              <w:left w:val="single" w:sz="4" w:space="0" w:color="auto"/>
            </w:tcBorders>
            <w:shd w:val="clear" w:color="auto" w:fill="CCCCCC"/>
          </w:tcPr>
          <w:p w14:paraId="18BCAE6D" w14:textId="3C2B6A26" w:rsidR="009A53D1" w:rsidRPr="00AB209F" w:rsidRDefault="009A53D1" w:rsidP="00D353C2">
            <w:pPr>
              <w:pStyle w:val="Other0"/>
              <w:framePr w:w="14285" w:h="1781" w:vSpace="658" w:wrap="notBeside" w:vAnchor="text" w:hAnchor="text" w:x="75" w:y="1"/>
              <w:ind w:firstLine="0"/>
              <w:rPr>
                <w:sz w:val="24"/>
                <w:szCs w:val="24"/>
              </w:rPr>
            </w:pPr>
            <w:proofErr w:type="spellStart"/>
            <w:r w:rsidRPr="00AB209F">
              <w:rPr>
                <w:b/>
                <w:bCs/>
                <w:sz w:val="24"/>
                <w:szCs w:val="24"/>
              </w:rPr>
              <w:t>Furnizorul</w:t>
            </w:r>
            <w:proofErr w:type="spellEnd"/>
            <w:r w:rsidRPr="00AB209F">
              <w:rPr>
                <w:b/>
                <w:bCs/>
                <w:sz w:val="24"/>
                <w:szCs w:val="24"/>
              </w:rPr>
              <w:t xml:space="preserve"> care </w:t>
            </w:r>
            <w:proofErr w:type="spellStart"/>
            <w:r w:rsidRPr="00AB209F">
              <w:rPr>
                <w:b/>
                <w:bCs/>
                <w:sz w:val="24"/>
                <w:szCs w:val="24"/>
              </w:rPr>
              <w:t>oferă</w:t>
            </w:r>
            <w:proofErr w:type="spellEnd"/>
            <w:r w:rsidRPr="00AB209F">
              <w:rPr>
                <w:b/>
                <w:bCs/>
                <w:sz w:val="24"/>
                <w:szCs w:val="24"/>
              </w:rPr>
              <w:t xml:space="preserve"> </w:t>
            </w:r>
            <w:proofErr w:type="spellStart"/>
            <w:r w:rsidRPr="00AB209F">
              <w:rPr>
                <w:b/>
                <w:bCs/>
                <w:sz w:val="24"/>
                <w:szCs w:val="24"/>
              </w:rPr>
              <w:t>în</w:t>
            </w:r>
            <w:proofErr w:type="spellEnd"/>
            <w:r w:rsidRPr="00AB209F">
              <w:rPr>
                <w:b/>
                <w:bCs/>
                <w:sz w:val="24"/>
                <w:szCs w:val="24"/>
              </w:rPr>
              <w:t xml:space="preserve"> </w:t>
            </w:r>
            <w:proofErr w:type="spellStart"/>
            <w:r w:rsidRPr="00AB209F">
              <w:rPr>
                <w:b/>
                <w:bCs/>
                <w:sz w:val="24"/>
                <w:szCs w:val="24"/>
              </w:rPr>
              <w:t>prezent</w:t>
            </w:r>
            <w:proofErr w:type="spellEnd"/>
            <w:r w:rsidRPr="00AB209F">
              <w:rPr>
                <w:b/>
                <w:bCs/>
                <w:sz w:val="24"/>
                <w:szCs w:val="24"/>
              </w:rPr>
              <w:t xml:space="preserve"> </w:t>
            </w:r>
            <w:proofErr w:type="spellStart"/>
            <w:r w:rsidRPr="00AB209F">
              <w:rPr>
                <w:b/>
                <w:bCs/>
                <w:sz w:val="24"/>
                <w:szCs w:val="24"/>
              </w:rPr>
              <w:t>serviciul</w:t>
            </w:r>
            <w:proofErr w:type="spellEnd"/>
            <w:r w:rsidRPr="00AB209F">
              <w:rPr>
                <w:b/>
                <w:bCs/>
                <w:sz w:val="24"/>
                <w:szCs w:val="24"/>
              </w:rPr>
              <w:t xml:space="preserve"> de</w:t>
            </w:r>
            <w:r w:rsidRPr="00AB209F">
              <w:rPr>
                <w:b/>
                <w:bCs/>
                <w:sz w:val="24"/>
                <w:szCs w:val="24"/>
              </w:rPr>
              <w:br/>
            </w:r>
            <w:proofErr w:type="spellStart"/>
            <w:r w:rsidRPr="00AB209F">
              <w:rPr>
                <w:b/>
                <w:bCs/>
                <w:sz w:val="24"/>
                <w:szCs w:val="24"/>
              </w:rPr>
              <w:t>comunicații</w:t>
            </w:r>
            <w:proofErr w:type="spellEnd"/>
            <w:r w:rsidRPr="00AB209F">
              <w:rPr>
                <w:b/>
                <w:bCs/>
                <w:sz w:val="24"/>
                <w:szCs w:val="24"/>
              </w:rPr>
              <w:t xml:space="preserve"> </w:t>
            </w:r>
            <w:proofErr w:type="spellStart"/>
            <w:r w:rsidRPr="00AB209F">
              <w:rPr>
                <w:b/>
                <w:bCs/>
                <w:sz w:val="24"/>
                <w:szCs w:val="24"/>
              </w:rPr>
              <w:t>electronice</w:t>
            </w:r>
            <w:proofErr w:type="spellEnd"/>
            <w:r w:rsidRPr="00AB209F">
              <w:rPr>
                <w:b/>
                <w:bCs/>
                <w:sz w:val="24"/>
                <w:szCs w:val="24"/>
              </w:rPr>
              <w:t xml:space="preserve"> destinate </w:t>
            </w:r>
            <w:proofErr w:type="spellStart"/>
            <w:r w:rsidRPr="00AB209F">
              <w:rPr>
                <w:b/>
                <w:bCs/>
                <w:sz w:val="24"/>
                <w:szCs w:val="24"/>
              </w:rPr>
              <w:t>publicului</w:t>
            </w:r>
            <w:proofErr w:type="spellEnd"/>
            <w:r w:rsidR="005A1398" w:rsidRPr="00AB209F">
              <w:rPr>
                <w:b/>
                <w:bCs/>
                <w:sz w:val="24"/>
                <w:szCs w:val="24"/>
              </w:rPr>
              <w:t xml:space="preserve"> </w:t>
            </w:r>
            <w:r w:rsidR="004E5CE3">
              <w:rPr>
                <w:rFonts w:ascii="Courier New" w:hAnsi="Courier New" w:cs="Courier New"/>
                <w:b/>
                <w:bCs/>
                <w:color w:val="2E74B5" w:themeColor="accent5" w:themeShade="BF"/>
              </w:rPr>
              <w:t xml:space="preserve"> </w:t>
            </w:r>
          </w:p>
        </w:tc>
        <w:tc>
          <w:tcPr>
            <w:tcW w:w="7651" w:type="dxa"/>
            <w:gridSpan w:val="2"/>
            <w:tcBorders>
              <w:top w:val="single" w:sz="4" w:space="0" w:color="auto"/>
              <w:left w:val="single" w:sz="4" w:space="0" w:color="auto"/>
              <w:right w:val="single" w:sz="4" w:space="0" w:color="auto"/>
            </w:tcBorders>
            <w:shd w:val="clear" w:color="auto" w:fill="CCCCCC"/>
          </w:tcPr>
          <w:p w14:paraId="197C4D9D" w14:textId="112A3825" w:rsidR="009A53D1" w:rsidRPr="004E5CE3" w:rsidRDefault="009A53D1" w:rsidP="00D353C2">
            <w:pPr>
              <w:pStyle w:val="Other0"/>
              <w:framePr w:w="14285" w:h="1781" w:vSpace="658" w:wrap="notBeside" w:vAnchor="text" w:hAnchor="text" w:x="75" w:y="1"/>
              <w:ind w:firstLine="0"/>
              <w:rPr>
                <w:sz w:val="24"/>
                <w:szCs w:val="24"/>
                <w:lang w:val="fr-FR"/>
              </w:rPr>
            </w:pPr>
            <w:proofErr w:type="spellStart"/>
            <w:r w:rsidRPr="004E5CE3">
              <w:rPr>
                <w:b/>
                <w:bCs/>
                <w:sz w:val="24"/>
                <w:szCs w:val="24"/>
                <w:lang w:val="fr-FR"/>
              </w:rPr>
              <w:t>Furnizorul</w:t>
            </w:r>
            <w:proofErr w:type="spellEnd"/>
            <w:r w:rsidRPr="004E5CE3">
              <w:rPr>
                <w:b/>
                <w:bCs/>
                <w:sz w:val="24"/>
                <w:szCs w:val="24"/>
                <w:lang w:val="fr-FR"/>
              </w:rPr>
              <w:t xml:space="preserve"> de </w:t>
            </w:r>
            <w:proofErr w:type="spellStart"/>
            <w:r w:rsidRPr="004E5CE3">
              <w:rPr>
                <w:b/>
                <w:bCs/>
                <w:sz w:val="24"/>
                <w:szCs w:val="24"/>
                <w:lang w:val="fr-FR"/>
              </w:rPr>
              <w:t>servicii</w:t>
            </w:r>
            <w:proofErr w:type="spellEnd"/>
            <w:r w:rsidRPr="004E5CE3">
              <w:rPr>
                <w:b/>
                <w:bCs/>
                <w:sz w:val="24"/>
                <w:szCs w:val="24"/>
                <w:lang w:val="fr-FR"/>
              </w:rPr>
              <w:t xml:space="preserve"> de </w:t>
            </w:r>
            <w:proofErr w:type="spellStart"/>
            <w:r w:rsidRPr="004E5CE3">
              <w:rPr>
                <w:b/>
                <w:bCs/>
                <w:sz w:val="24"/>
                <w:szCs w:val="24"/>
                <w:lang w:val="fr-FR"/>
              </w:rPr>
              <w:t>comunicații</w:t>
            </w:r>
            <w:proofErr w:type="spellEnd"/>
            <w:r w:rsidRPr="004E5CE3">
              <w:rPr>
                <w:b/>
                <w:bCs/>
                <w:sz w:val="24"/>
                <w:szCs w:val="24"/>
                <w:lang w:val="fr-FR"/>
              </w:rPr>
              <w:t xml:space="preserve"> </w:t>
            </w:r>
            <w:proofErr w:type="spellStart"/>
            <w:r w:rsidRPr="004E5CE3">
              <w:rPr>
                <w:b/>
                <w:bCs/>
                <w:sz w:val="24"/>
                <w:szCs w:val="24"/>
                <w:lang w:val="fr-FR"/>
              </w:rPr>
              <w:t>electronice</w:t>
            </w:r>
            <w:proofErr w:type="spellEnd"/>
            <w:r w:rsidRPr="004E5CE3">
              <w:rPr>
                <w:b/>
                <w:bCs/>
                <w:sz w:val="24"/>
                <w:szCs w:val="24"/>
                <w:lang w:val="fr-FR"/>
              </w:rPr>
              <w:t xml:space="preserve"> </w:t>
            </w:r>
            <w:proofErr w:type="spellStart"/>
            <w:r w:rsidRPr="004E5CE3">
              <w:rPr>
                <w:b/>
                <w:bCs/>
                <w:sz w:val="24"/>
                <w:szCs w:val="24"/>
                <w:lang w:val="fr-FR"/>
              </w:rPr>
              <w:t>destinate</w:t>
            </w:r>
            <w:proofErr w:type="spellEnd"/>
            <w:r w:rsidRPr="004E5CE3">
              <w:rPr>
                <w:b/>
                <w:bCs/>
                <w:sz w:val="24"/>
                <w:szCs w:val="24"/>
                <w:lang w:val="fr-FR"/>
              </w:rPr>
              <w:br/>
            </w:r>
            <w:proofErr w:type="spellStart"/>
            <w:r w:rsidRPr="004E5CE3">
              <w:rPr>
                <w:b/>
                <w:bCs/>
                <w:sz w:val="24"/>
                <w:szCs w:val="24"/>
                <w:lang w:val="fr-FR"/>
              </w:rPr>
              <w:t>publicului</w:t>
            </w:r>
            <w:proofErr w:type="spellEnd"/>
            <w:r w:rsidRPr="004E5CE3">
              <w:rPr>
                <w:b/>
                <w:bCs/>
                <w:sz w:val="24"/>
                <w:szCs w:val="24"/>
                <w:lang w:val="fr-FR"/>
              </w:rPr>
              <w:t xml:space="preserve"> la care se </w:t>
            </w:r>
            <w:proofErr w:type="spellStart"/>
            <w:r w:rsidRPr="004E5CE3">
              <w:rPr>
                <w:b/>
                <w:bCs/>
                <w:sz w:val="24"/>
                <w:szCs w:val="24"/>
                <w:lang w:val="fr-FR"/>
              </w:rPr>
              <w:t>solicită</w:t>
            </w:r>
            <w:proofErr w:type="spellEnd"/>
            <w:r w:rsidRPr="004E5CE3">
              <w:rPr>
                <w:b/>
                <w:bCs/>
                <w:sz w:val="24"/>
                <w:szCs w:val="24"/>
                <w:lang w:val="fr-FR"/>
              </w:rPr>
              <w:t xml:space="preserve"> </w:t>
            </w:r>
            <w:proofErr w:type="spellStart"/>
            <w:r w:rsidRPr="004E5CE3">
              <w:rPr>
                <w:b/>
                <w:bCs/>
                <w:sz w:val="24"/>
                <w:szCs w:val="24"/>
                <w:lang w:val="fr-FR" w:bidi="en-US"/>
              </w:rPr>
              <w:t>portarea</w:t>
            </w:r>
            <w:proofErr w:type="spellEnd"/>
            <w:r w:rsidR="005A1398" w:rsidRPr="004E5CE3">
              <w:rPr>
                <w:b/>
                <w:bCs/>
                <w:sz w:val="24"/>
                <w:szCs w:val="24"/>
                <w:lang w:val="fr-FR" w:bidi="en-US"/>
              </w:rPr>
              <w:t xml:space="preserve"> </w:t>
            </w:r>
            <w:r w:rsidR="004E5CE3" w:rsidRPr="004E5CE3">
              <w:rPr>
                <w:rFonts w:ascii="Courier New" w:hAnsi="Courier New" w:cs="Courier New"/>
                <w:b/>
                <w:bCs/>
                <w:color w:val="2E74B5" w:themeColor="accent5" w:themeShade="BF"/>
                <w:lang w:val="fr-FR" w:bidi="en-US"/>
              </w:rPr>
              <w:t xml:space="preserve"> </w:t>
            </w:r>
          </w:p>
        </w:tc>
      </w:tr>
      <w:tr w:rsidR="009A53D1" w14:paraId="4ACD3F11" w14:textId="77777777" w:rsidTr="00D353C2">
        <w:trPr>
          <w:trHeight w:hRule="exact" w:val="893"/>
        </w:trPr>
        <w:tc>
          <w:tcPr>
            <w:tcW w:w="1277" w:type="dxa"/>
            <w:tcBorders>
              <w:top w:val="single" w:sz="4" w:space="0" w:color="auto"/>
              <w:left w:val="single" w:sz="4" w:space="0" w:color="auto"/>
              <w:bottom w:val="single" w:sz="4" w:space="0" w:color="auto"/>
            </w:tcBorders>
            <w:shd w:val="clear" w:color="auto" w:fill="CCCCCC"/>
            <w:vAlign w:val="center"/>
          </w:tcPr>
          <w:p w14:paraId="127C5895" w14:textId="77777777" w:rsidR="009A53D1" w:rsidRDefault="009A53D1" w:rsidP="00D353C2">
            <w:pPr>
              <w:pStyle w:val="Other0"/>
              <w:framePr w:w="14285" w:h="1781" w:vSpace="658" w:wrap="notBeside" w:vAnchor="text" w:hAnchor="text" w:x="75" w:y="1"/>
              <w:ind w:firstLine="0"/>
              <w:jc w:val="center"/>
              <w:rPr>
                <w:sz w:val="24"/>
                <w:szCs w:val="24"/>
              </w:rPr>
            </w:pPr>
            <w:proofErr w:type="spellStart"/>
            <w:r>
              <w:rPr>
                <w:sz w:val="24"/>
                <w:szCs w:val="24"/>
              </w:rPr>
              <w:t>Denumire</w:t>
            </w:r>
            <w:proofErr w:type="spellEnd"/>
          </w:p>
        </w:tc>
        <w:tc>
          <w:tcPr>
            <w:tcW w:w="5357" w:type="dxa"/>
            <w:tcBorders>
              <w:top w:val="single" w:sz="4" w:space="0" w:color="auto"/>
              <w:left w:val="single" w:sz="4" w:space="0" w:color="auto"/>
              <w:bottom w:val="single" w:sz="4" w:space="0" w:color="auto"/>
            </w:tcBorders>
            <w:shd w:val="clear" w:color="auto" w:fill="auto"/>
          </w:tcPr>
          <w:p w14:paraId="475F164F" w14:textId="1F3282BD" w:rsidR="009A53D1" w:rsidRPr="00E75AAF" w:rsidRDefault="009A53D1" w:rsidP="00D353C2">
            <w:pPr>
              <w:pStyle w:val="Other0"/>
              <w:framePr w:w="14285" w:h="1781" w:vSpace="658" w:wrap="notBeside" w:vAnchor="text" w:hAnchor="text" w:x="75" w:y="1"/>
              <w:ind w:firstLine="0"/>
              <w:jc w:val="center"/>
              <w:rPr>
                <w:sz w:val="24"/>
                <w:szCs w:val="24"/>
              </w:rPr>
            </w:pPr>
            <w:r w:rsidRPr="00061458">
              <w:rPr>
                <w:sz w:val="36"/>
                <w:szCs w:val="36"/>
                <w:highlight w:val="yellow"/>
              </w:rPr>
              <w:t xml:space="preserve"> </w:t>
            </w:r>
            <w:r w:rsidR="00061458" w:rsidRPr="00061458">
              <w:rPr>
                <w:sz w:val="36"/>
                <w:szCs w:val="36"/>
                <w:highlight w:val="yellow"/>
              </w:rPr>
              <w:t>(</w:t>
            </w:r>
            <w:proofErr w:type="gramStart"/>
            <w:r w:rsidR="00061458" w:rsidRPr="00061458">
              <w:rPr>
                <w:sz w:val="36"/>
                <w:szCs w:val="36"/>
                <w:highlight w:val="yellow"/>
              </w:rPr>
              <w:t>donor)</w:t>
            </w:r>
            <w:r w:rsidRPr="006A08A3">
              <w:rPr>
                <w:sz w:val="36"/>
                <w:szCs w:val="36"/>
              </w:rPr>
              <w:t xml:space="preserve">   </w:t>
            </w:r>
            <w:proofErr w:type="gramEnd"/>
            <w:r w:rsidRPr="006A08A3">
              <w:rPr>
                <w:sz w:val="36"/>
                <w:szCs w:val="36"/>
              </w:rPr>
              <w:t xml:space="preserve">  </w:t>
            </w:r>
            <w:r w:rsidRPr="006A08A3">
              <w:rPr>
                <w:sz w:val="28"/>
                <w:szCs w:val="28"/>
              </w:rPr>
              <w:t xml:space="preserve"> </w:t>
            </w:r>
          </w:p>
        </w:tc>
        <w:tc>
          <w:tcPr>
            <w:tcW w:w="1267" w:type="dxa"/>
            <w:tcBorders>
              <w:top w:val="single" w:sz="4" w:space="0" w:color="auto"/>
              <w:left w:val="single" w:sz="4" w:space="0" w:color="auto"/>
              <w:bottom w:val="single" w:sz="4" w:space="0" w:color="auto"/>
            </w:tcBorders>
            <w:shd w:val="clear" w:color="auto" w:fill="CCCCCC"/>
            <w:vAlign w:val="center"/>
          </w:tcPr>
          <w:p w14:paraId="25E7A7CC" w14:textId="77777777" w:rsidR="009A53D1" w:rsidRDefault="009A53D1" w:rsidP="00D353C2">
            <w:pPr>
              <w:pStyle w:val="Other0"/>
              <w:framePr w:w="14285" w:h="1781" w:vSpace="658" w:wrap="notBeside" w:vAnchor="text" w:hAnchor="text" w:x="75" w:y="1"/>
              <w:ind w:firstLine="0"/>
              <w:jc w:val="center"/>
              <w:rPr>
                <w:sz w:val="24"/>
                <w:szCs w:val="24"/>
              </w:rPr>
            </w:pPr>
            <w:proofErr w:type="spellStart"/>
            <w:r>
              <w:rPr>
                <w:sz w:val="24"/>
                <w:szCs w:val="24"/>
              </w:rPr>
              <w:t>Denumire</w:t>
            </w:r>
            <w:proofErr w:type="spellEnd"/>
          </w:p>
        </w:tc>
        <w:tc>
          <w:tcPr>
            <w:tcW w:w="6384" w:type="dxa"/>
            <w:tcBorders>
              <w:top w:val="single" w:sz="4" w:space="0" w:color="auto"/>
              <w:left w:val="single" w:sz="4" w:space="0" w:color="auto"/>
              <w:bottom w:val="single" w:sz="4" w:space="0" w:color="auto"/>
              <w:right w:val="single" w:sz="4" w:space="0" w:color="auto"/>
            </w:tcBorders>
            <w:shd w:val="clear" w:color="auto" w:fill="auto"/>
          </w:tcPr>
          <w:p w14:paraId="431D0172" w14:textId="3A3F6A2D" w:rsidR="009A53D1" w:rsidRPr="006A08A3" w:rsidRDefault="006A08A3" w:rsidP="00D353C2">
            <w:pPr>
              <w:pStyle w:val="Other0"/>
              <w:framePr w:w="14285" w:h="1781" w:vSpace="658" w:wrap="notBeside" w:vAnchor="text" w:hAnchor="text" w:x="75" w:y="1"/>
              <w:ind w:firstLine="0"/>
              <w:jc w:val="center"/>
              <w:rPr>
                <w:bCs/>
                <w:sz w:val="24"/>
                <w:szCs w:val="24"/>
              </w:rPr>
            </w:pPr>
            <w:r w:rsidRPr="0094273A">
              <w:rPr>
                <w:bCs/>
                <w:sz w:val="28"/>
                <w:szCs w:val="28"/>
              </w:rPr>
              <w:t>Orange Business Romania S.A</w:t>
            </w:r>
            <w:r w:rsidR="00061458" w:rsidRPr="0094273A">
              <w:rPr>
                <w:bCs/>
                <w:sz w:val="28"/>
                <w:szCs w:val="28"/>
              </w:rPr>
              <w:t xml:space="preserve"> </w:t>
            </w:r>
            <w:proofErr w:type="gramStart"/>
            <w:r w:rsidR="00061458" w:rsidRPr="0094273A">
              <w:rPr>
                <w:bCs/>
                <w:sz w:val="28"/>
                <w:szCs w:val="28"/>
              </w:rPr>
              <w:t>( recipient</w:t>
            </w:r>
            <w:proofErr w:type="gramEnd"/>
            <w:r w:rsidR="00061458" w:rsidRPr="0094273A">
              <w:rPr>
                <w:bCs/>
                <w:sz w:val="28"/>
                <w:szCs w:val="28"/>
              </w:rPr>
              <w:t>)</w:t>
            </w:r>
            <w:r w:rsidRPr="006A08A3">
              <w:rPr>
                <w:bCs/>
                <w:sz w:val="28"/>
                <w:szCs w:val="28"/>
              </w:rPr>
              <w:t xml:space="preserve"> </w:t>
            </w:r>
            <w:r w:rsidR="009A53D1" w:rsidRPr="006A08A3">
              <w:rPr>
                <w:bCs/>
                <w:sz w:val="28"/>
                <w:szCs w:val="28"/>
              </w:rPr>
              <w:t xml:space="preserve">     </w:t>
            </w:r>
            <w:r w:rsidR="009A53D1" w:rsidRPr="006A08A3">
              <w:rPr>
                <w:bCs/>
                <w:sz w:val="22"/>
                <w:szCs w:val="22"/>
              </w:rPr>
              <w:t xml:space="preserve"> </w:t>
            </w:r>
          </w:p>
        </w:tc>
      </w:tr>
    </w:tbl>
    <w:p w14:paraId="3EF9420C" w14:textId="14B61935" w:rsidR="009A53D1" w:rsidRPr="004E5CE3" w:rsidRDefault="009A53D1" w:rsidP="005A1398">
      <w:pPr>
        <w:pStyle w:val="Tablecaption0"/>
        <w:framePr w:w="12429" w:h="370" w:hSpace="74" w:wrap="notBeside" w:vAnchor="text" w:hAnchor="text" w:x="166" w:y="1786"/>
        <w:rPr>
          <w:rFonts w:ascii="Courier New" w:hAnsi="Courier New" w:cs="Courier New"/>
          <w:b w:val="0"/>
          <w:color w:val="2E74B5" w:themeColor="accent5" w:themeShade="BF"/>
          <w:lang w:val="ro-RO"/>
        </w:rPr>
      </w:pPr>
      <w:r w:rsidRPr="004E5CE3">
        <w:rPr>
          <w:b w:val="0"/>
          <w:bCs w:val="0"/>
          <w:sz w:val="24"/>
          <w:szCs w:val="24"/>
          <w:lang w:val="ro-RO"/>
        </w:rPr>
        <w:t xml:space="preserve">Abonatul acceptă </w:t>
      </w:r>
      <w:r w:rsidRPr="004E5CE3">
        <w:rPr>
          <w:b w:val="0"/>
          <w:bCs w:val="0"/>
          <w:sz w:val="24"/>
          <w:szCs w:val="24"/>
          <w:lang w:val="ro-RO" w:bidi="en-US"/>
        </w:rPr>
        <w:t xml:space="preserve">portarea </w:t>
      </w:r>
      <w:r w:rsidRPr="004E5CE3">
        <w:rPr>
          <w:b w:val="0"/>
          <w:bCs w:val="0"/>
          <w:sz w:val="24"/>
          <w:szCs w:val="24"/>
          <w:lang w:val="ro-RO"/>
        </w:rPr>
        <w:t>parțială</w:t>
      </w:r>
      <w:r>
        <w:fldChar w:fldCharType="begin"/>
      </w:r>
      <w:r>
        <w:instrText>HYPERLINK \l "bookmark9" \o "Current Document" \h</w:instrText>
      </w:r>
      <w:r>
        <w:fldChar w:fldCharType="separate"/>
      </w:r>
      <w:r w:rsidRPr="004E5CE3">
        <w:rPr>
          <w:b w:val="0"/>
          <w:bCs w:val="0"/>
          <w:sz w:val="24"/>
          <w:szCs w:val="24"/>
          <w:vertAlign w:val="superscript"/>
          <w:lang w:val="ro-RO"/>
        </w:rPr>
        <w:t>8</w:t>
      </w:r>
      <w:r>
        <w:rPr>
          <w:b w:val="0"/>
          <w:bCs w:val="0"/>
          <w:sz w:val="24"/>
          <w:szCs w:val="24"/>
          <w:vertAlign w:val="superscript"/>
          <w:lang w:val="ro-RO"/>
        </w:rPr>
        <w:fldChar w:fldCharType="end"/>
      </w:r>
      <w:r w:rsidR="005A1398" w:rsidRPr="004E5CE3">
        <w:rPr>
          <w:b w:val="0"/>
          <w:bCs w:val="0"/>
          <w:sz w:val="24"/>
          <w:szCs w:val="24"/>
          <w:vertAlign w:val="superscript"/>
          <w:lang w:val="ro-RO"/>
        </w:rPr>
        <w:t xml:space="preserve">      </w:t>
      </w:r>
      <w:r w:rsidR="005A1398" w:rsidRPr="004E5CE3">
        <w:rPr>
          <w:sz w:val="24"/>
          <w:szCs w:val="24"/>
          <w:lang w:val="ro-RO"/>
        </w:rPr>
        <w:t xml:space="preserve">          </w:t>
      </w:r>
      <w:r w:rsidR="004E5CE3" w:rsidRPr="004E5CE3">
        <w:rPr>
          <w:rFonts w:ascii="Courier New" w:hAnsi="Courier New" w:cs="Courier New"/>
          <w:b w:val="0"/>
          <w:color w:val="2E74B5" w:themeColor="accent5" w:themeShade="BF"/>
          <w:lang w:val="ro-RO"/>
        </w:rPr>
        <w:t xml:space="preserve"> </w:t>
      </w:r>
    </w:p>
    <w:p w14:paraId="7B679C26" w14:textId="5F464BE2" w:rsidR="009A53D1" w:rsidRPr="004E5CE3" w:rsidRDefault="00C67B08" w:rsidP="005A1398">
      <w:pPr>
        <w:pStyle w:val="Tablecaption0"/>
        <w:framePr w:w="12449" w:h="370" w:hSpace="74" w:wrap="notBeside" w:vAnchor="text" w:hAnchor="text" w:x="166" w:y="2076"/>
        <w:rPr>
          <w:rFonts w:ascii="Courier New" w:hAnsi="Courier New" w:cs="Courier New"/>
          <w:b w:val="0"/>
          <w:color w:val="2E74B5" w:themeColor="accent5" w:themeShade="BF"/>
          <w:lang w:val="ro-RO"/>
        </w:rPr>
      </w:pPr>
      <w:r w:rsidRPr="004E5CE3">
        <w:rPr>
          <w:sz w:val="24"/>
          <w:szCs w:val="24"/>
          <w:lang w:val="ro-RO"/>
        </w:rPr>
        <w:t>X</w:t>
      </w:r>
      <w:r w:rsidRPr="004E5CE3">
        <w:rPr>
          <w:b w:val="0"/>
          <w:bCs w:val="0"/>
          <w:sz w:val="24"/>
          <w:szCs w:val="24"/>
          <w:lang w:val="ro-RO"/>
        </w:rPr>
        <w:t xml:space="preserve">  </w:t>
      </w:r>
      <w:r w:rsidR="009A53D1" w:rsidRPr="004E5CE3">
        <w:rPr>
          <w:b w:val="0"/>
          <w:bCs w:val="0"/>
          <w:sz w:val="24"/>
          <w:szCs w:val="24"/>
          <w:lang w:val="ro-RO"/>
        </w:rPr>
        <w:t xml:space="preserve">Abonatul NU acceptă </w:t>
      </w:r>
      <w:r w:rsidR="009A53D1" w:rsidRPr="004E5CE3">
        <w:rPr>
          <w:b w:val="0"/>
          <w:bCs w:val="0"/>
          <w:sz w:val="24"/>
          <w:szCs w:val="24"/>
          <w:lang w:val="ro-RO" w:bidi="en-US"/>
        </w:rPr>
        <w:t xml:space="preserve">portarea </w:t>
      </w:r>
      <w:r w:rsidR="009A53D1" w:rsidRPr="004E5CE3">
        <w:rPr>
          <w:b w:val="0"/>
          <w:bCs w:val="0"/>
          <w:sz w:val="24"/>
          <w:szCs w:val="24"/>
          <w:lang w:val="ro-RO"/>
        </w:rPr>
        <w:t>parțială</w:t>
      </w:r>
      <w:r w:rsidR="005A1398" w:rsidRPr="004E5CE3">
        <w:rPr>
          <w:b w:val="0"/>
          <w:bCs w:val="0"/>
          <w:sz w:val="24"/>
          <w:szCs w:val="24"/>
          <w:lang w:val="ro-RO"/>
        </w:rPr>
        <w:t xml:space="preserve"> </w:t>
      </w:r>
      <w:r w:rsidR="004E5CE3" w:rsidRPr="004E5CE3">
        <w:rPr>
          <w:rFonts w:ascii="Courier New" w:hAnsi="Courier New" w:cs="Courier New"/>
          <w:b w:val="0"/>
          <w:bCs w:val="0"/>
          <w:color w:val="2E74B5" w:themeColor="accent5" w:themeShade="BF"/>
          <w:lang w:val="ro-RO"/>
        </w:rPr>
        <w:t xml:space="preserve"> </w:t>
      </w:r>
    </w:p>
    <w:p w14:paraId="50DE5D2F" w14:textId="77777777" w:rsidR="009A53D1" w:rsidRDefault="009A53D1" w:rsidP="009A53D1">
      <w:pPr>
        <w:spacing w:line="1" w:lineRule="exact"/>
      </w:pPr>
    </w:p>
    <w:p w14:paraId="7DA9A5D1" w14:textId="178C378E" w:rsidR="009A53D1" w:rsidRPr="009578B9" w:rsidRDefault="009A53D1" w:rsidP="009A53D1">
      <w:pPr>
        <w:pStyle w:val="BodyText"/>
        <w:ind w:firstLine="0"/>
        <w:rPr>
          <w:lang w:val="es-ES"/>
        </w:rPr>
        <w:sectPr w:rsidR="009A53D1" w:rsidRPr="009578B9" w:rsidSect="00BB0CB2">
          <w:footerReference w:type="default" r:id="rId8"/>
          <w:footnotePr>
            <w:numStart w:val="4"/>
          </w:footnotePr>
          <w:pgSz w:w="16840" w:h="11900" w:orient="landscape"/>
          <w:pgMar w:top="475" w:right="1382" w:bottom="878" w:left="1022" w:header="43" w:footer="0" w:gutter="0"/>
          <w:cols w:space="720"/>
          <w:noEndnote/>
          <w:docGrid w:linePitch="360"/>
        </w:sectPr>
      </w:pPr>
      <w:bookmarkStart w:id="7" w:name="bookmark9"/>
      <w:r w:rsidRPr="009578B9">
        <w:rPr>
          <w:vertAlign w:val="superscript"/>
          <w:lang w:val="es-ES"/>
        </w:rPr>
        <w:t>8</w:t>
      </w:r>
      <w:r w:rsidRPr="009578B9">
        <w:rPr>
          <w:lang w:val="es-ES"/>
        </w:rPr>
        <w:t xml:space="preserve"> </w:t>
      </w:r>
      <w:proofErr w:type="gramStart"/>
      <w:r w:rsidRPr="009578B9">
        <w:rPr>
          <w:lang w:val="es-ES"/>
        </w:rPr>
        <w:t>Se</w:t>
      </w:r>
      <w:proofErr w:type="gramEnd"/>
      <w:r w:rsidRPr="009578B9">
        <w:rPr>
          <w:lang w:val="es-ES"/>
        </w:rPr>
        <w:t xml:space="preserve"> </w:t>
      </w:r>
      <w:bookmarkStart w:id="8" w:name="_Hlk68620688"/>
      <w:proofErr w:type="spellStart"/>
      <w:r w:rsidRPr="009578B9">
        <w:rPr>
          <w:lang w:val="es-ES"/>
        </w:rPr>
        <w:t>completează</w:t>
      </w:r>
      <w:proofErr w:type="spellEnd"/>
      <w:r w:rsidRPr="009578B9">
        <w:rPr>
          <w:lang w:val="es-ES"/>
        </w:rPr>
        <w:t xml:space="preserve"> </w:t>
      </w:r>
      <w:proofErr w:type="spellStart"/>
      <w:r w:rsidRPr="009578B9">
        <w:rPr>
          <w:lang w:val="es-ES"/>
        </w:rPr>
        <w:t>în</w:t>
      </w:r>
      <w:proofErr w:type="spellEnd"/>
      <w:r w:rsidRPr="009578B9">
        <w:rPr>
          <w:lang w:val="es-ES"/>
        </w:rPr>
        <w:t xml:space="preserve"> </w:t>
      </w:r>
      <w:proofErr w:type="spellStart"/>
      <w:r w:rsidRPr="009578B9">
        <w:rPr>
          <w:lang w:val="es-ES"/>
        </w:rPr>
        <w:t>cazul</w:t>
      </w:r>
      <w:proofErr w:type="spellEnd"/>
      <w:r w:rsidRPr="009578B9">
        <w:rPr>
          <w:lang w:val="es-ES"/>
        </w:rPr>
        <w:t xml:space="preserve"> </w:t>
      </w:r>
      <w:proofErr w:type="spellStart"/>
      <w:r w:rsidRPr="009578B9">
        <w:rPr>
          <w:lang w:val="es-ES"/>
        </w:rPr>
        <w:t>cererilor</w:t>
      </w:r>
      <w:proofErr w:type="spellEnd"/>
      <w:r w:rsidRPr="009578B9">
        <w:rPr>
          <w:lang w:val="es-ES"/>
        </w:rPr>
        <w:t xml:space="preserve"> de portare </w:t>
      </w:r>
      <w:proofErr w:type="spellStart"/>
      <w:r w:rsidRPr="009578B9">
        <w:rPr>
          <w:lang w:val="es-ES"/>
        </w:rPr>
        <w:t>pentru</w:t>
      </w:r>
      <w:proofErr w:type="spellEnd"/>
      <w:r w:rsidRPr="009578B9">
        <w:rPr>
          <w:lang w:val="es-ES"/>
        </w:rPr>
        <w:t xml:space="preserve"> numere </w:t>
      </w:r>
      <w:proofErr w:type="spellStart"/>
      <w:r w:rsidRPr="009578B9">
        <w:rPr>
          <w:lang w:val="es-ES"/>
        </w:rPr>
        <w:t>multiple</w:t>
      </w:r>
      <w:proofErr w:type="spellEnd"/>
      <w:r w:rsidRPr="009578B9">
        <w:rPr>
          <w:rFonts w:ascii="Times New Roman" w:eastAsia="Times New Roman" w:hAnsi="Times New Roman" w:cs="Times New Roman"/>
          <w:lang w:val="es-ES"/>
        </w:rPr>
        <w:t>.</w:t>
      </w:r>
      <w:bookmarkEnd w:id="7"/>
      <w:r w:rsidR="005A1398">
        <w:rPr>
          <w:rFonts w:ascii="Times New Roman" w:eastAsia="Times New Roman" w:hAnsi="Times New Roman" w:cs="Times New Roman"/>
          <w:lang w:val="es-ES"/>
        </w:rPr>
        <w:t xml:space="preserve"> </w:t>
      </w:r>
      <w:r w:rsidR="004E5CE3">
        <w:rPr>
          <w:rFonts w:ascii="Courier New" w:eastAsia="Times New Roman" w:hAnsi="Courier New" w:cs="Courier New"/>
          <w:color w:val="2E74B5" w:themeColor="accent5" w:themeShade="BF"/>
          <w:lang w:val="es-ES"/>
        </w:rPr>
        <w:t xml:space="preserve"> </w:t>
      </w:r>
    </w:p>
    <w:bookmarkEnd w:id="8"/>
    <w:p w14:paraId="70FEC024" w14:textId="77777777" w:rsidR="00D353C2" w:rsidRDefault="00D353C2" w:rsidP="00D353C2">
      <w:pPr>
        <w:autoSpaceDE w:val="0"/>
        <w:autoSpaceDN w:val="0"/>
        <w:adjustRightInd w:val="0"/>
        <w:jc w:val="both"/>
        <w:rPr>
          <w:rFonts w:ascii="Tahoma" w:hAnsi="Tahoma" w:cs="Tahoma"/>
          <w:b/>
          <w:bCs/>
        </w:rPr>
      </w:pPr>
      <w:r>
        <w:rPr>
          <w:rFonts w:ascii="Tahoma" w:hAnsi="Tahoma" w:cs="Tahoma"/>
          <w:b/>
          <w:bCs/>
        </w:rPr>
        <w:lastRenderedPageBreak/>
        <w:t xml:space="preserve">Termeni </w:t>
      </w:r>
      <w:r>
        <w:rPr>
          <w:rFonts w:ascii="Tahoma-Bold" w:hAnsi="Tahoma-Bold" w:cs="Tahoma-Bold"/>
          <w:b/>
          <w:bCs/>
        </w:rPr>
        <w:t>ş</w:t>
      </w:r>
      <w:r>
        <w:rPr>
          <w:rFonts w:ascii="Tahoma" w:hAnsi="Tahoma" w:cs="Tahoma"/>
          <w:b/>
          <w:bCs/>
        </w:rPr>
        <w:t>i condi</w:t>
      </w:r>
      <w:r>
        <w:rPr>
          <w:rFonts w:ascii="Tahoma-Bold" w:hAnsi="Tahoma-Bold" w:cs="Tahoma-Bold"/>
          <w:b/>
          <w:bCs/>
        </w:rPr>
        <w:t>ţ</w:t>
      </w:r>
      <w:r>
        <w:rPr>
          <w:rFonts w:ascii="Tahoma" w:hAnsi="Tahoma" w:cs="Tahoma"/>
          <w:b/>
          <w:bCs/>
        </w:rPr>
        <w:t>ii</w:t>
      </w:r>
    </w:p>
    <w:p w14:paraId="781E085B" w14:textId="77777777" w:rsidR="00D353C2" w:rsidRDefault="00D353C2" w:rsidP="00D353C2">
      <w:pPr>
        <w:autoSpaceDE w:val="0"/>
        <w:autoSpaceDN w:val="0"/>
        <w:adjustRightInd w:val="0"/>
        <w:jc w:val="both"/>
        <w:rPr>
          <w:rFonts w:ascii="Tahoma" w:hAnsi="Tahoma" w:cs="Tahoma"/>
          <w:sz w:val="20"/>
          <w:szCs w:val="20"/>
        </w:rPr>
      </w:pPr>
      <w:r>
        <w:rPr>
          <w:rFonts w:ascii="Tahoma" w:hAnsi="Tahoma" w:cs="Tahoma"/>
          <w:sz w:val="20"/>
          <w:szCs w:val="20"/>
        </w:rPr>
        <w:t>1. Solicitantul are un contract în vigoare cu furnizorul de la care se solicită portarea (furnizor donor) pentru</w:t>
      </w:r>
    </w:p>
    <w:p w14:paraId="33337ED3" w14:textId="37B553EF" w:rsidR="00D353C2" w:rsidRDefault="00D353C2" w:rsidP="00D353C2">
      <w:pPr>
        <w:autoSpaceDE w:val="0"/>
        <w:autoSpaceDN w:val="0"/>
        <w:adjustRightInd w:val="0"/>
        <w:jc w:val="both"/>
        <w:rPr>
          <w:rFonts w:ascii="Tahoma" w:hAnsi="Tahoma" w:cs="Tahoma"/>
          <w:sz w:val="20"/>
          <w:szCs w:val="20"/>
        </w:rPr>
      </w:pPr>
      <w:r>
        <w:rPr>
          <w:rFonts w:ascii="Tahoma" w:hAnsi="Tahoma" w:cs="Tahoma"/>
          <w:sz w:val="20"/>
          <w:szCs w:val="20"/>
        </w:rPr>
        <w:t>furnizarea de servicii de comunicaţii electronice destinate publicului prin intermediul numărului sau numerelor care fac obiectul acestei cereri.</w:t>
      </w:r>
      <w:r w:rsidR="005A1398">
        <w:rPr>
          <w:rFonts w:ascii="Tahoma" w:hAnsi="Tahoma" w:cs="Tahoma"/>
          <w:sz w:val="20"/>
          <w:szCs w:val="20"/>
        </w:rPr>
        <w:t xml:space="preserve"> </w:t>
      </w:r>
      <w:r w:rsidR="004E5CE3">
        <w:rPr>
          <w:color w:val="2E74B5" w:themeColor="accent5" w:themeShade="BF"/>
          <w:sz w:val="20"/>
          <w:szCs w:val="20"/>
        </w:rPr>
        <w:t xml:space="preserve"> </w:t>
      </w:r>
      <w:r w:rsidR="005A1398" w:rsidRPr="005A1398">
        <w:rPr>
          <w:rFonts w:ascii="Tahoma" w:hAnsi="Tahoma" w:cs="Tahoma"/>
          <w:color w:val="2E74B5" w:themeColor="accent5" w:themeShade="BF"/>
          <w:sz w:val="20"/>
          <w:szCs w:val="20"/>
        </w:rPr>
        <w:t xml:space="preserve"> </w:t>
      </w:r>
    </w:p>
    <w:p w14:paraId="5995308E" w14:textId="6F1BEB77" w:rsidR="00D353C2" w:rsidRPr="005A1398" w:rsidRDefault="00D353C2" w:rsidP="00D353C2">
      <w:pPr>
        <w:autoSpaceDE w:val="0"/>
        <w:autoSpaceDN w:val="0"/>
        <w:adjustRightInd w:val="0"/>
        <w:jc w:val="both"/>
        <w:rPr>
          <w:rFonts w:ascii="Tahoma" w:hAnsi="Tahoma" w:cs="Tahoma"/>
          <w:color w:val="2E74B5" w:themeColor="accent5" w:themeShade="BF"/>
          <w:sz w:val="20"/>
          <w:szCs w:val="20"/>
        </w:rPr>
      </w:pPr>
      <w:r>
        <w:rPr>
          <w:rFonts w:ascii="Tahoma" w:hAnsi="Tahoma" w:cs="Tahoma"/>
          <w:sz w:val="20"/>
          <w:szCs w:val="20"/>
        </w:rPr>
        <w:t>2. Solicitantul nu a transmis o altă cerere de portare, având acelaşi obiect, care este nefinalizată.</w:t>
      </w:r>
      <w:r w:rsidR="005A1398">
        <w:rPr>
          <w:rFonts w:ascii="Tahoma" w:hAnsi="Tahoma" w:cs="Tahoma"/>
          <w:sz w:val="20"/>
          <w:szCs w:val="20"/>
        </w:rPr>
        <w:t xml:space="preserve"> </w:t>
      </w:r>
      <w:r w:rsidR="004E5CE3">
        <w:rPr>
          <w:color w:val="2E74B5" w:themeColor="accent5" w:themeShade="BF"/>
          <w:sz w:val="20"/>
          <w:szCs w:val="20"/>
        </w:rPr>
        <w:t xml:space="preserve"> </w:t>
      </w:r>
    </w:p>
    <w:p w14:paraId="4B749180" w14:textId="77777777" w:rsidR="00D353C2" w:rsidRDefault="00D353C2" w:rsidP="00D353C2">
      <w:pPr>
        <w:autoSpaceDE w:val="0"/>
        <w:autoSpaceDN w:val="0"/>
        <w:adjustRightInd w:val="0"/>
        <w:jc w:val="both"/>
        <w:rPr>
          <w:rFonts w:ascii="Tahoma" w:hAnsi="Tahoma" w:cs="Tahoma"/>
          <w:sz w:val="20"/>
          <w:szCs w:val="20"/>
        </w:rPr>
      </w:pPr>
      <w:r>
        <w:rPr>
          <w:rFonts w:ascii="Tahoma" w:hAnsi="Tahoma" w:cs="Tahoma"/>
          <w:sz w:val="20"/>
          <w:szCs w:val="20"/>
        </w:rPr>
        <w:t>3. Furnizorul care va oferi serviciul de comunicaţii electronice destinat publicului după portarea numărului</w:t>
      </w:r>
    </w:p>
    <w:p w14:paraId="51FEB424" w14:textId="52182B36" w:rsidR="00D353C2" w:rsidRPr="001E4046" w:rsidRDefault="00D353C2" w:rsidP="00D353C2">
      <w:pPr>
        <w:autoSpaceDE w:val="0"/>
        <w:autoSpaceDN w:val="0"/>
        <w:adjustRightInd w:val="0"/>
        <w:jc w:val="both"/>
        <w:rPr>
          <w:sz w:val="20"/>
          <w:szCs w:val="20"/>
        </w:rPr>
      </w:pPr>
      <w:r>
        <w:rPr>
          <w:rFonts w:ascii="Tahoma" w:hAnsi="Tahoma" w:cs="Tahoma"/>
          <w:sz w:val="20"/>
          <w:szCs w:val="20"/>
        </w:rPr>
        <w:t>(furnizorul acceptor) este mandatat să efectueze demersurile necesare pentru rezilierea contractului dintre solicitant şi furnizorul donor prin intermediul numărului/numerelor pentru care se solicită portarea. Furnizorul acceptor este responsabil faţă de solicitant cu privire la realizarea portării.</w:t>
      </w:r>
      <w:r w:rsidR="005A1398">
        <w:rPr>
          <w:rFonts w:ascii="Tahoma" w:hAnsi="Tahoma" w:cs="Tahoma"/>
          <w:sz w:val="20"/>
          <w:szCs w:val="20"/>
        </w:rPr>
        <w:t xml:space="preserve"> </w:t>
      </w:r>
      <w:r w:rsidR="004E5CE3">
        <w:rPr>
          <w:color w:val="2E74B5" w:themeColor="accent5" w:themeShade="BF"/>
          <w:sz w:val="20"/>
          <w:szCs w:val="20"/>
        </w:rPr>
        <w:t xml:space="preserve"> </w:t>
      </w:r>
    </w:p>
    <w:p w14:paraId="33519E59" w14:textId="510C3E9E" w:rsidR="00D353C2" w:rsidRPr="001E4046" w:rsidRDefault="00D353C2" w:rsidP="00D353C2">
      <w:pPr>
        <w:autoSpaceDE w:val="0"/>
        <w:autoSpaceDN w:val="0"/>
        <w:adjustRightInd w:val="0"/>
        <w:jc w:val="both"/>
        <w:rPr>
          <w:color w:val="2E74B5" w:themeColor="accent5" w:themeShade="BF"/>
          <w:sz w:val="20"/>
          <w:szCs w:val="20"/>
        </w:rPr>
      </w:pPr>
      <w:r>
        <w:rPr>
          <w:rFonts w:ascii="Tahoma" w:hAnsi="Tahoma" w:cs="Tahoma"/>
          <w:sz w:val="20"/>
          <w:szCs w:val="20"/>
        </w:rPr>
        <w:t>4. Contractul cu furnizorul donor încetează în momentul finalizării cererii de portare. Rezilierea contractului între solicitant şi furnizorul donor se va face cu respectarea condiţiilor prevăzute în contractul respectiv. Portarea numărului/numerelor nu aduce atingere obligaţiilor abonatului şi furnizorului donor rezultate din contractul încheiat, născute şi neexecutate anterior încetării acestuia. În cazul serviciilor de telefonie mobilă pentru care plata se realizează în avans, creditul existent în momentul realizării portării nu va putea fi recuperat de către solicitant.</w:t>
      </w:r>
      <w:r w:rsidR="003D1CED">
        <w:rPr>
          <w:rFonts w:ascii="Tahoma" w:hAnsi="Tahoma" w:cs="Tahoma"/>
          <w:sz w:val="20"/>
          <w:szCs w:val="20"/>
        </w:rPr>
        <w:t xml:space="preserve"> </w:t>
      </w:r>
      <w:r w:rsidR="004E5CE3">
        <w:rPr>
          <w:color w:val="2E74B5" w:themeColor="accent5" w:themeShade="BF"/>
          <w:sz w:val="20"/>
          <w:szCs w:val="20"/>
        </w:rPr>
        <w:t xml:space="preserve"> </w:t>
      </w:r>
    </w:p>
    <w:p w14:paraId="5D348AEE" w14:textId="77777777" w:rsidR="00D353C2" w:rsidRDefault="00D353C2" w:rsidP="00D353C2">
      <w:pPr>
        <w:autoSpaceDE w:val="0"/>
        <w:autoSpaceDN w:val="0"/>
        <w:adjustRightInd w:val="0"/>
        <w:jc w:val="both"/>
        <w:rPr>
          <w:rFonts w:ascii="Tahoma" w:hAnsi="Tahoma" w:cs="Tahoma"/>
          <w:sz w:val="20"/>
          <w:szCs w:val="20"/>
        </w:rPr>
      </w:pPr>
      <w:r>
        <w:rPr>
          <w:rFonts w:ascii="Tahoma" w:hAnsi="Tahoma" w:cs="Tahoma"/>
          <w:sz w:val="20"/>
          <w:szCs w:val="20"/>
        </w:rPr>
        <w:t>5. În urma portării, solicitantul va păstra numărul, iar serviciul va fi oferit de</w:t>
      </w:r>
    </w:p>
    <w:p w14:paraId="43C2BB0E" w14:textId="10A5C0D4" w:rsidR="00D353C2" w:rsidRPr="001E4046" w:rsidRDefault="004E5CE3" w:rsidP="00D353C2">
      <w:pPr>
        <w:autoSpaceDE w:val="0"/>
        <w:autoSpaceDN w:val="0"/>
        <w:adjustRightInd w:val="0"/>
        <w:jc w:val="both"/>
        <w:rPr>
          <w:color w:val="2E74B5" w:themeColor="accent5" w:themeShade="BF"/>
          <w:sz w:val="20"/>
          <w:szCs w:val="20"/>
        </w:rPr>
      </w:pPr>
      <w:r w:rsidRPr="004E5CE3">
        <w:rPr>
          <w:rFonts w:ascii="Tahoma" w:hAnsi="Tahoma" w:cs="Tahoma"/>
          <w:b/>
          <w:bCs/>
          <w:sz w:val="20"/>
          <w:szCs w:val="20"/>
        </w:rPr>
        <w:t xml:space="preserve">Orange </w:t>
      </w:r>
      <w:r w:rsidR="00DB2AAC">
        <w:rPr>
          <w:rFonts w:ascii="Tahoma" w:hAnsi="Tahoma" w:cs="Tahoma"/>
          <w:b/>
          <w:bCs/>
          <w:sz w:val="20"/>
          <w:szCs w:val="20"/>
        </w:rPr>
        <w:t xml:space="preserve">Business </w:t>
      </w:r>
      <w:r w:rsidRPr="004E5CE3">
        <w:rPr>
          <w:rFonts w:ascii="Tahoma" w:hAnsi="Tahoma" w:cs="Tahoma"/>
          <w:b/>
          <w:bCs/>
          <w:sz w:val="20"/>
          <w:szCs w:val="20"/>
        </w:rPr>
        <w:t>Romania, S.A.</w:t>
      </w:r>
      <w:r w:rsidR="003D1CED" w:rsidRPr="003D1CED">
        <w:rPr>
          <w:color w:val="2E74B5" w:themeColor="accent5" w:themeShade="BF"/>
        </w:rPr>
        <w:t xml:space="preserve"> </w:t>
      </w:r>
      <w:r>
        <w:rPr>
          <w:color w:val="2E74B5" w:themeColor="accent5" w:themeShade="BF"/>
        </w:rPr>
        <w:t xml:space="preserve"> </w:t>
      </w:r>
      <w:r w:rsidR="003D1CED" w:rsidRPr="003D1CED">
        <w:rPr>
          <w:rFonts w:ascii="Tahoma" w:hAnsi="Tahoma" w:cs="Tahoma"/>
          <w:color w:val="2E74B5" w:themeColor="accent5" w:themeShade="BF"/>
          <w:sz w:val="20"/>
          <w:szCs w:val="20"/>
        </w:rPr>
        <w:t xml:space="preserve"> </w:t>
      </w:r>
      <w:r w:rsidR="00D353C2">
        <w:rPr>
          <w:rFonts w:ascii="Tahoma" w:hAnsi="Tahoma" w:cs="Tahoma"/>
          <w:sz w:val="20"/>
          <w:szCs w:val="20"/>
        </w:rPr>
        <w:t>(</w:t>
      </w:r>
      <w:r w:rsidR="00D353C2">
        <w:rPr>
          <w:rFonts w:ascii="Tahoma" w:hAnsi="Tahoma" w:cs="Tahoma"/>
          <w:sz w:val="21"/>
          <w:szCs w:val="21"/>
        </w:rPr>
        <w:t>denumire furnizor acceptor</w:t>
      </w:r>
      <w:r w:rsidR="00D353C2">
        <w:rPr>
          <w:rFonts w:ascii="Tahoma" w:hAnsi="Tahoma" w:cs="Tahoma"/>
          <w:sz w:val="20"/>
          <w:szCs w:val="20"/>
        </w:rPr>
        <w:t>), conform unui contract încheiat pentru furnizarea de servicii de comunicaţii electronice destinate publicului între furnizorul acceptor şi solicitant.</w:t>
      </w:r>
      <w:r w:rsidR="003D1CED">
        <w:rPr>
          <w:rFonts w:ascii="Tahoma" w:hAnsi="Tahoma" w:cs="Tahoma"/>
          <w:sz w:val="20"/>
          <w:szCs w:val="20"/>
        </w:rPr>
        <w:t xml:space="preserve"> </w:t>
      </w:r>
      <w:r>
        <w:rPr>
          <w:color w:val="2E74B5" w:themeColor="accent5" w:themeShade="BF"/>
          <w:sz w:val="20"/>
          <w:szCs w:val="20"/>
        </w:rPr>
        <w:t xml:space="preserve"> </w:t>
      </w:r>
    </w:p>
    <w:p w14:paraId="208EE5D3" w14:textId="3823AB54" w:rsidR="00D353C2" w:rsidRPr="001E4046" w:rsidRDefault="00D353C2" w:rsidP="00D353C2">
      <w:pPr>
        <w:autoSpaceDE w:val="0"/>
        <w:autoSpaceDN w:val="0"/>
        <w:adjustRightInd w:val="0"/>
        <w:jc w:val="both"/>
        <w:rPr>
          <w:sz w:val="20"/>
          <w:szCs w:val="20"/>
        </w:rPr>
      </w:pPr>
      <w:r>
        <w:rPr>
          <w:rFonts w:ascii="Tahoma" w:hAnsi="Tahoma" w:cs="Tahoma"/>
          <w:sz w:val="20"/>
          <w:szCs w:val="20"/>
        </w:rPr>
        <w:t>6. Furnizorul acceptor va comunica solicitantului, după caz, intervalul de portare şi perioada de întrerupere a serviciului sau faptul că portarea nu va putea fi realizată și motivele în acest sens, cel târziu în ziua precedent momentului iniţial al intervalului de portare stabilit prin cerere. În cazul din urmă serviciul de comunicaţii electronice va fi furnizat în continuare de către furnizorul donor.</w:t>
      </w:r>
      <w:r w:rsidR="003D1CED">
        <w:rPr>
          <w:rFonts w:ascii="Tahoma" w:hAnsi="Tahoma" w:cs="Tahoma"/>
          <w:sz w:val="20"/>
          <w:szCs w:val="20"/>
        </w:rPr>
        <w:t xml:space="preserve"> </w:t>
      </w:r>
      <w:r w:rsidR="004E5CE3">
        <w:rPr>
          <w:color w:val="2E74B5" w:themeColor="accent5" w:themeShade="BF"/>
          <w:sz w:val="20"/>
          <w:szCs w:val="20"/>
        </w:rPr>
        <w:t xml:space="preserve"> </w:t>
      </w:r>
    </w:p>
    <w:p w14:paraId="25138C0C" w14:textId="77777777" w:rsidR="00D353C2" w:rsidRDefault="00D353C2" w:rsidP="00D353C2">
      <w:pPr>
        <w:autoSpaceDE w:val="0"/>
        <w:autoSpaceDN w:val="0"/>
        <w:adjustRightInd w:val="0"/>
        <w:jc w:val="both"/>
        <w:rPr>
          <w:rFonts w:ascii="Tahoma" w:hAnsi="Tahoma" w:cs="Tahoma"/>
          <w:sz w:val="20"/>
          <w:szCs w:val="20"/>
        </w:rPr>
      </w:pPr>
      <w:r>
        <w:rPr>
          <w:rFonts w:ascii="Tahoma" w:hAnsi="Tahoma" w:cs="Tahoma"/>
          <w:sz w:val="20"/>
          <w:szCs w:val="20"/>
        </w:rPr>
        <w:t>7. Solicitantul poate renunţa la cerere cel mai târziu cu 24 de ore înainte de momentul convenit pentru</w:t>
      </w:r>
    </w:p>
    <w:p w14:paraId="79F06B44" w14:textId="5D5C4558" w:rsidR="00D353C2" w:rsidRPr="003D1CED" w:rsidRDefault="00D353C2" w:rsidP="00D353C2">
      <w:pPr>
        <w:autoSpaceDE w:val="0"/>
        <w:autoSpaceDN w:val="0"/>
        <w:adjustRightInd w:val="0"/>
        <w:jc w:val="both"/>
        <w:rPr>
          <w:rFonts w:ascii="Tahoma" w:hAnsi="Tahoma" w:cs="Tahoma"/>
          <w:color w:val="2E74B5" w:themeColor="accent5" w:themeShade="BF"/>
          <w:sz w:val="20"/>
          <w:szCs w:val="20"/>
        </w:rPr>
      </w:pPr>
      <w:r>
        <w:rPr>
          <w:rFonts w:ascii="Tahoma" w:hAnsi="Tahoma" w:cs="Tahoma"/>
          <w:sz w:val="20"/>
          <w:szCs w:val="20"/>
        </w:rPr>
        <w:t>realizarea portării. În cazul revocării cererii după acest moment, portarea va fi finalizată, urmând să fie iniţiat, la cererea abonatului, un nou proces de portare.</w:t>
      </w:r>
      <w:r w:rsidR="003D1CED">
        <w:rPr>
          <w:rFonts w:ascii="Tahoma" w:hAnsi="Tahoma" w:cs="Tahoma"/>
          <w:sz w:val="20"/>
          <w:szCs w:val="20"/>
        </w:rPr>
        <w:t xml:space="preserve"> </w:t>
      </w:r>
      <w:r w:rsidR="004E5CE3">
        <w:rPr>
          <w:color w:val="2E74B5" w:themeColor="accent5" w:themeShade="BF"/>
          <w:sz w:val="20"/>
          <w:szCs w:val="20"/>
        </w:rPr>
        <w:t xml:space="preserve"> </w:t>
      </w:r>
    </w:p>
    <w:p w14:paraId="175017C7" w14:textId="2647F788" w:rsidR="00D353C2" w:rsidRPr="001E4046" w:rsidRDefault="00D353C2" w:rsidP="00D353C2">
      <w:pPr>
        <w:autoSpaceDE w:val="0"/>
        <w:autoSpaceDN w:val="0"/>
        <w:adjustRightInd w:val="0"/>
        <w:jc w:val="both"/>
        <w:rPr>
          <w:sz w:val="20"/>
          <w:szCs w:val="20"/>
        </w:rPr>
      </w:pPr>
      <w:r>
        <w:rPr>
          <w:rFonts w:ascii="Tahoma" w:hAnsi="Tahoma" w:cs="Tahoma"/>
          <w:sz w:val="20"/>
          <w:szCs w:val="20"/>
        </w:rPr>
        <w:t>8. Pentru portarea numărului, solicitantului i se va percepe un tarif de portare în cuantum de ........ În situaţia renunţării la cererea de portare după data limită stabilită conform pct. 7 şi iniţierea unei noi cereri de portare, solicitantul va datora atât un tarif de portare furnizorului acceptor, cât şi un tarif de portare furnizorului donor (care în urma renunţării la portare devine furnizor acceptor).</w:t>
      </w:r>
      <w:r w:rsidR="003D1CED">
        <w:rPr>
          <w:rFonts w:ascii="Tahoma" w:hAnsi="Tahoma" w:cs="Tahoma"/>
          <w:sz w:val="20"/>
          <w:szCs w:val="20"/>
        </w:rPr>
        <w:t xml:space="preserve"> </w:t>
      </w:r>
      <w:r w:rsidR="004E5CE3">
        <w:rPr>
          <w:color w:val="2E74B5" w:themeColor="accent5" w:themeShade="BF"/>
          <w:sz w:val="20"/>
          <w:szCs w:val="20"/>
        </w:rPr>
        <w:t xml:space="preserve"> </w:t>
      </w:r>
    </w:p>
    <w:p w14:paraId="76ACDB5F" w14:textId="74A98CF8" w:rsidR="00D353C2" w:rsidRPr="001E4046" w:rsidRDefault="00D353C2" w:rsidP="00D353C2">
      <w:pPr>
        <w:autoSpaceDE w:val="0"/>
        <w:autoSpaceDN w:val="0"/>
        <w:adjustRightInd w:val="0"/>
        <w:jc w:val="both"/>
        <w:rPr>
          <w:sz w:val="20"/>
          <w:szCs w:val="20"/>
        </w:rPr>
      </w:pPr>
      <w:r>
        <w:rPr>
          <w:rFonts w:ascii="Tahoma" w:hAnsi="Tahoma" w:cs="Tahoma"/>
          <w:sz w:val="20"/>
          <w:szCs w:val="20"/>
        </w:rPr>
        <w:t>9. Solicitantul acceptă că există posibilitatea întreruperii temporare a serviciului, în timpul căreia nu vor putea fi originate apeluri, inclusiv apeluri de urgenţă. Această întrerupere nu poate depăşi, de regulă, 3 ore în cazul numerelor nongeografice pentru servicii de comunicaţii electronice la puncte mobile şi 4 ore, în cazul numerelor geografice şi al numerelor nongeografice, altele decât cele pentru servicii de comunicaţii electronice la puncte mobile.</w:t>
      </w:r>
      <w:r w:rsidR="003D1CED">
        <w:rPr>
          <w:rFonts w:ascii="Tahoma" w:hAnsi="Tahoma" w:cs="Tahoma"/>
          <w:sz w:val="20"/>
          <w:szCs w:val="20"/>
        </w:rPr>
        <w:t xml:space="preserve"> </w:t>
      </w:r>
      <w:r w:rsidR="004E5CE3">
        <w:rPr>
          <w:color w:val="2E74B5" w:themeColor="accent5" w:themeShade="BF"/>
          <w:sz w:val="20"/>
          <w:szCs w:val="20"/>
        </w:rPr>
        <w:t xml:space="preserve"> </w:t>
      </w:r>
    </w:p>
    <w:p w14:paraId="6068C08C" w14:textId="77777777" w:rsidR="00D353C2" w:rsidRDefault="00D353C2" w:rsidP="00D353C2">
      <w:pPr>
        <w:autoSpaceDE w:val="0"/>
        <w:autoSpaceDN w:val="0"/>
        <w:adjustRightInd w:val="0"/>
        <w:jc w:val="both"/>
        <w:rPr>
          <w:rFonts w:ascii="Tahoma" w:hAnsi="Tahoma" w:cs="Tahoma"/>
          <w:sz w:val="20"/>
          <w:szCs w:val="20"/>
        </w:rPr>
      </w:pPr>
      <w:r>
        <w:rPr>
          <w:rFonts w:ascii="Tahoma" w:hAnsi="Tahoma" w:cs="Tahoma"/>
          <w:sz w:val="20"/>
          <w:szCs w:val="20"/>
        </w:rPr>
        <w:t>10. Solicitantul este de acord cu prelucrarea automată a datelor cu caracter personal, potrivit legislaţiei în</w:t>
      </w:r>
    </w:p>
    <w:p w14:paraId="2DAFB093" w14:textId="6865C17F" w:rsidR="00D353C2" w:rsidRPr="001E4046" w:rsidRDefault="00D353C2" w:rsidP="00D353C2">
      <w:pPr>
        <w:autoSpaceDE w:val="0"/>
        <w:autoSpaceDN w:val="0"/>
        <w:adjustRightInd w:val="0"/>
        <w:jc w:val="both"/>
        <w:rPr>
          <w:sz w:val="20"/>
          <w:szCs w:val="20"/>
        </w:rPr>
      </w:pPr>
      <w:r>
        <w:rPr>
          <w:rFonts w:ascii="Tahoma" w:hAnsi="Tahoma" w:cs="Tahoma"/>
          <w:sz w:val="20"/>
          <w:szCs w:val="20"/>
        </w:rPr>
        <w:t>vigoare aplicabile, în măsura în care acest lucru este necesar în vederea realizării portării.</w:t>
      </w:r>
      <w:r w:rsidR="003D1CED">
        <w:rPr>
          <w:rFonts w:ascii="Tahoma" w:hAnsi="Tahoma" w:cs="Tahoma"/>
          <w:sz w:val="20"/>
          <w:szCs w:val="20"/>
        </w:rPr>
        <w:t xml:space="preserve"> </w:t>
      </w:r>
      <w:r w:rsidR="004E5CE3">
        <w:rPr>
          <w:color w:val="2E74B5" w:themeColor="accent5" w:themeShade="BF"/>
          <w:sz w:val="20"/>
          <w:szCs w:val="20"/>
        </w:rPr>
        <w:t xml:space="preserve"> </w:t>
      </w:r>
    </w:p>
    <w:p w14:paraId="4815B897" w14:textId="343BAD99" w:rsidR="00D353C2" w:rsidRPr="00494B8C" w:rsidRDefault="00D353C2" w:rsidP="00D353C2">
      <w:pPr>
        <w:autoSpaceDE w:val="0"/>
        <w:autoSpaceDN w:val="0"/>
        <w:adjustRightInd w:val="0"/>
        <w:jc w:val="both"/>
        <w:rPr>
          <w:rFonts w:ascii="Tahoma" w:hAnsi="Tahoma" w:cs="Tahoma"/>
          <w:sz w:val="20"/>
          <w:szCs w:val="20"/>
        </w:rPr>
      </w:pPr>
      <w:r>
        <w:rPr>
          <w:rFonts w:ascii="Tahoma" w:hAnsi="Tahoma" w:cs="Tahoma"/>
          <w:sz w:val="20"/>
          <w:szCs w:val="20"/>
        </w:rPr>
        <w:t>11. Solicitantul declară că informaţiile furnizate prin prezenta cerere sunt complete şi corecte.</w:t>
      </w:r>
      <w:r w:rsidR="003D1CED">
        <w:rPr>
          <w:rFonts w:ascii="Tahoma" w:hAnsi="Tahoma" w:cs="Tahoma"/>
          <w:sz w:val="20"/>
          <w:szCs w:val="20"/>
        </w:rPr>
        <w:t xml:space="preserve"> </w:t>
      </w:r>
      <w:r w:rsidR="004E5CE3">
        <w:rPr>
          <w:rFonts w:ascii="Tahoma" w:hAnsi="Tahoma" w:cs="Tahoma"/>
          <w:color w:val="2E74B5" w:themeColor="accent5" w:themeShade="BF"/>
          <w:sz w:val="20"/>
          <w:szCs w:val="20"/>
        </w:rPr>
        <w:t xml:space="preserve"> </w:t>
      </w:r>
    </w:p>
    <w:p w14:paraId="045753BF" w14:textId="48928323" w:rsidR="00D353C2" w:rsidRPr="00494B8C" w:rsidRDefault="00D353C2" w:rsidP="00D353C2">
      <w:pPr>
        <w:autoSpaceDE w:val="0"/>
        <w:autoSpaceDN w:val="0"/>
        <w:adjustRightInd w:val="0"/>
        <w:jc w:val="both"/>
        <w:rPr>
          <w:b/>
          <w:bCs/>
          <w:color w:val="2E74B5" w:themeColor="accent5" w:themeShade="BF"/>
          <w:sz w:val="20"/>
          <w:szCs w:val="20"/>
        </w:rPr>
      </w:pPr>
      <w:r>
        <w:rPr>
          <w:rFonts w:ascii="Tahoma" w:hAnsi="Tahoma" w:cs="Tahoma"/>
          <w:b/>
          <w:bCs/>
        </w:rPr>
        <w:t>Documente anexate, dac</w:t>
      </w:r>
      <w:r>
        <w:rPr>
          <w:rFonts w:ascii="Tahoma-Bold" w:hAnsi="Tahoma-Bold" w:cs="Tahoma-Bold"/>
          <w:b/>
          <w:bCs/>
        </w:rPr>
        <w:t xml:space="preserve">ă </w:t>
      </w:r>
      <w:r>
        <w:rPr>
          <w:rFonts w:ascii="Tahoma" w:hAnsi="Tahoma" w:cs="Tahoma"/>
          <w:b/>
          <w:bCs/>
        </w:rPr>
        <w:t>este cazul:</w:t>
      </w:r>
      <w:r w:rsidR="003D1CED">
        <w:rPr>
          <w:rFonts w:ascii="Tahoma" w:hAnsi="Tahoma" w:cs="Tahoma"/>
          <w:b/>
          <w:bCs/>
        </w:rPr>
        <w:t xml:space="preserve"> </w:t>
      </w:r>
      <w:r w:rsidR="004E5CE3">
        <w:rPr>
          <w:b/>
          <w:bCs/>
          <w:color w:val="2E74B5" w:themeColor="accent5" w:themeShade="BF"/>
          <w:sz w:val="20"/>
          <w:szCs w:val="20"/>
        </w:rPr>
        <w:t xml:space="preserve"> </w:t>
      </w:r>
    </w:p>
    <w:p w14:paraId="25348687" w14:textId="017ADDFB" w:rsidR="00D353C2" w:rsidRPr="00494B8C" w:rsidRDefault="00D353C2" w:rsidP="00D353C2">
      <w:pPr>
        <w:autoSpaceDE w:val="0"/>
        <w:autoSpaceDN w:val="0"/>
        <w:adjustRightInd w:val="0"/>
        <w:jc w:val="both"/>
        <w:rPr>
          <w:rFonts w:ascii="Tahoma" w:hAnsi="Tahoma" w:cs="Tahoma"/>
          <w:color w:val="2E74B5" w:themeColor="accent5" w:themeShade="BF"/>
          <w:sz w:val="20"/>
          <w:szCs w:val="20"/>
        </w:rPr>
      </w:pPr>
      <w:r>
        <w:rPr>
          <w:rFonts w:ascii="Tahoma" w:hAnsi="Tahoma" w:cs="Tahoma"/>
        </w:rPr>
        <w:t>1. Copie de pe actul de identitate;</w:t>
      </w:r>
      <w:r w:rsidR="003D1CED">
        <w:rPr>
          <w:rFonts w:ascii="Tahoma" w:hAnsi="Tahoma" w:cs="Tahoma"/>
        </w:rPr>
        <w:t xml:space="preserve"> </w:t>
      </w:r>
      <w:r w:rsidR="004E5CE3">
        <w:rPr>
          <w:color w:val="2E74B5" w:themeColor="accent5" w:themeShade="BF"/>
          <w:sz w:val="20"/>
          <w:szCs w:val="20"/>
        </w:rPr>
        <w:t xml:space="preserve"> </w:t>
      </w:r>
    </w:p>
    <w:p w14:paraId="6B19AF19" w14:textId="299D1BFB" w:rsidR="00D353C2" w:rsidRPr="00494B8C" w:rsidRDefault="00D353C2" w:rsidP="00D353C2">
      <w:pPr>
        <w:autoSpaceDE w:val="0"/>
        <w:autoSpaceDN w:val="0"/>
        <w:adjustRightInd w:val="0"/>
        <w:jc w:val="both"/>
        <w:rPr>
          <w:color w:val="2E74B5" w:themeColor="accent5" w:themeShade="BF"/>
          <w:sz w:val="20"/>
          <w:szCs w:val="20"/>
        </w:rPr>
      </w:pPr>
      <w:r>
        <w:rPr>
          <w:rFonts w:ascii="Tahoma" w:hAnsi="Tahoma" w:cs="Tahoma"/>
        </w:rPr>
        <w:t>2. Copie de pe ultima factură emisă de furnizorul donor;</w:t>
      </w:r>
      <w:r w:rsidR="003D1CED">
        <w:rPr>
          <w:rFonts w:ascii="Tahoma" w:hAnsi="Tahoma" w:cs="Tahoma"/>
        </w:rPr>
        <w:t xml:space="preserve"> </w:t>
      </w:r>
      <w:r w:rsidR="004E5CE3">
        <w:rPr>
          <w:color w:val="2E74B5" w:themeColor="accent5" w:themeShade="BF"/>
          <w:sz w:val="20"/>
          <w:szCs w:val="20"/>
        </w:rPr>
        <w:t xml:space="preserve"> </w:t>
      </w:r>
    </w:p>
    <w:p w14:paraId="535F4BEA" w14:textId="47E7C90C" w:rsidR="00D353C2" w:rsidRPr="00494B8C" w:rsidRDefault="00D353C2" w:rsidP="00D353C2">
      <w:pPr>
        <w:autoSpaceDE w:val="0"/>
        <w:autoSpaceDN w:val="0"/>
        <w:adjustRightInd w:val="0"/>
        <w:jc w:val="both"/>
        <w:rPr>
          <w:color w:val="2E74B5" w:themeColor="accent5" w:themeShade="BF"/>
          <w:sz w:val="20"/>
          <w:szCs w:val="20"/>
        </w:rPr>
      </w:pPr>
      <w:r>
        <w:rPr>
          <w:rFonts w:ascii="Tahoma" w:hAnsi="Tahoma" w:cs="Tahoma"/>
        </w:rPr>
        <w:t>3. În cazul reprezentării persoanelor fizice, procura sub semnătură privată în original.</w:t>
      </w:r>
      <w:r w:rsidR="003D1CED">
        <w:rPr>
          <w:rFonts w:ascii="Tahoma" w:hAnsi="Tahoma" w:cs="Tahoma"/>
        </w:rPr>
        <w:t xml:space="preserve"> </w:t>
      </w:r>
      <w:r w:rsidR="004E5CE3">
        <w:rPr>
          <w:color w:val="2E74B5" w:themeColor="accent5" w:themeShade="BF"/>
          <w:sz w:val="20"/>
          <w:szCs w:val="20"/>
        </w:rPr>
        <w:t xml:space="preserve"> </w:t>
      </w:r>
    </w:p>
    <w:p w14:paraId="09F03756" w14:textId="4F236872" w:rsidR="00D353C2" w:rsidRDefault="00D353C2" w:rsidP="00D353C2">
      <w:pPr>
        <w:autoSpaceDE w:val="0"/>
        <w:autoSpaceDN w:val="0"/>
        <w:adjustRightInd w:val="0"/>
        <w:jc w:val="both"/>
        <w:rPr>
          <w:rFonts w:ascii="Tahoma" w:hAnsi="Tahoma" w:cs="Tahoma"/>
          <w:b/>
          <w:bCs/>
        </w:rPr>
      </w:pPr>
      <w:r>
        <w:rPr>
          <w:rFonts w:ascii="Tahoma" w:hAnsi="Tahoma" w:cs="Tahoma"/>
          <w:b/>
          <w:bCs/>
        </w:rPr>
        <w:t xml:space="preserve">Solicitant/reprezentant </w:t>
      </w:r>
      <w:r w:rsidR="003D1CED">
        <w:rPr>
          <w:rFonts w:ascii="Tahoma" w:hAnsi="Tahoma" w:cs="Tahoma"/>
          <w:b/>
          <w:bCs/>
        </w:rPr>
        <w:t xml:space="preserve"> </w:t>
      </w:r>
      <w:r w:rsidR="004E5CE3">
        <w:rPr>
          <w:b/>
          <w:bCs/>
          <w:color w:val="2E74B5" w:themeColor="accent5" w:themeShade="BF"/>
          <w:sz w:val="20"/>
          <w:szCs w:val="20"/>
        </w:rPr>
        <w:t xml:space="preserve"> </w:t>
      </w:r>
      <w:r w:rsidR="003D1CED" w:rsidRPr="003D1CED">
        <w:rPr>
          <w:rFonts w:ascii="Tahoma" w:hAnsi="Tahoma" w:cs="Tahoma"/>
          <w:b/>
          <w:bCs/>
          <w:color w:val="2E74B5" w:themeColor="accent5" w:themeShade="BF"/>
        </w:rPr>
        <w:t xml:space="preserve">   </w:t>
      </w:r>
      <w:r w:rsidR="003D1CED">
        <w:rPr>
          <w:rFonts w:ascii="Tahoma" w:hAnsi="Tahoma" w:cs="Tahoma"/>
          <w:b/>
          <w:bCs/>
        </w:rPr>
        <w:t xml:space="preserve">                            </w:t>
      </w:r>
      <w:bookmarkStart w:id="9" w:name="_Hlk111024829"/>
      <w:r>
        <w:rPr>
          <w:rFonts w:ascii="Tahoma" w:hAnsi="Tahoma" w:cs="Tahoma"/>
          <w:b/>
          <w:bCs/>
        </w:rPr>
        <w:t>Reprezentant furnizor acceptor</w:t>
      </w:r>
      <w:bookmarkEnd w:id="9"/>
    </w:p>
    <w:p w14:paraId="5F87A439" w14:textId="5802858C" w:rsidR="00D353C2" w:rsidRPr="00307004" w:rsidRDefault="00D353C2" w:rsidP="00D353C2">
      <w:pPr>
        <w:autoSpaceDE w:val="0"/>
        <w:autoSpaceDN w:val="0"/>
        <w:adjustRightInd w:val="0"/>
        <w:jc w:val="both"/>
        <w:rPr>
          <w:b/>
          <w:bCs/>
          <w:color w:val="2E74B5" w:themeColor="accent5" w:themeShade="BF"/>
        </w:rPr>
      </w:pPr>
      <w:r>
        <w:rPr>
          <w:rFonts w:ascii="Tahoma" w:hAnsi="Tahoma" w:cs="Tahoma"/>
        </w:rPr>
        <w:t xml:space="preserve">Nume şi prenume: </w:t>
      </w:r>
      <w:r w:rsidR="003D1CED">
        <w:rPr>
          <w:rFonts w:ascii="Tahoma" w:hAnsi="Tahoma" w:cs="Tahoma"/>
        </w:rPr>
        <w:t xml:space="preserve"> </w:t>
      </w:r>
      <w:r w:rsidR="00061458">
        <w:rPr>
          <w:rFonts w:ascii="Tahoma" w:hAnsi="Tahoma" w:cs="Tahoma"/>
        </w:rPr>
        <w:tab/>
      </w:r>
      <w:r w:rsidR="00061458" w:rsidRPr="00061458">
        <w:rPr>
          <w:rFonts w:ascii="Tahoma" w:hAnsi="Tahoma" w:cs="Tahoma"/>
          <w:highlight w:val="yellow"/>
        </w:rPr>
        <w:t>Customer name</w:t>
      </w:r>
      <w:r w:rsidR="00061458">
        <w:rPr>
          <w:rFonts w:ascii="Tahoma" w:hAnsi="Tahoma" w:cs="Tahoma"/>
        </w:rPr>
        <w:tab/>
      </w:r>
      <w:r w:rsidR="00061458">
        <w:rPr>
          <w:rFonts w:ascii="Tahoma" w:hAnsi="Tahoma" w:cs="Tahoma"/>
        </w:rPr>
        <w:tab/>
      </w:r>
      <w:r>
        <w:rPr>
          <w:rFonts w:ascii="Tahoma" w:hAnsi="Tahoma" w:cs="Tahoma"/>
        </w:rPr>
        <w:t>Nume şi prenume:</w:t>
      </w:r>
      <w:r w:rsidR="00307004">
        <w:rPr>
          <w:rFonts w:ascii="Tahoma" w:hAnsi="Tahoma" w:cs="Tahoma"/>
        </w:rPr>
        <w:t xml:space="preserve"> </w:t>
      </w:r>
      <w:r w:rsidR="00061458" w:rsidRPr="00061458">
        <w:rPr>
          <w:b/>
          <w:bCs/>
          <w:color w:val="2E74B5" w:themeColor="accent5" w:themeShade="BF"/>
          <w:highlight w:val="yellow"/>
        </w:rPr>
        <w:t>OBS signature</w:t>
      </w:r>
      <w:r w:rsidR="00061458">
        <w:rPr>
          <w:b/>
          <w:bCs/>
          <w:color w:val="2E74B5" w:themeColor="accent5" w:themeShade="BF"/>
        </w:rPr>
        <w:t xml:space="preserve"> </w:t>
      </w:r>
      <w:r w:rsidR="00061458" w:rsidRPr="00870EF8">
        <w:rPr>
          <w:rFonts w:ascii="Tahoma" w:hAnsi="Tahoma" w:cs="Tahoma"/>
          <w:color w:val="2E74B5" w:themeColor="accent5" w:themeShade="BF"/>
          <w:sz w:val="32"/>
          <w:szCs w:val="32"/>
        </w:rPr>
        <w:t xml:space="preserve">     </w:t>
      </w:r>
      <w:r w:rsidR="00FC3D3A">
        <w:rPr>
          <w:b/>
          <w:bCs/>
          <w:color w:val="2E74B5" w:themeColor="accent5" w:themeShade="BF"/>
        </w:rPr>
        <w:t xml:space="preserve"> </w:t>
      </w:r>
      <w:r w:rsidR="00FC3D3A" w:rsidRPr="00870EF8">
        <w:rPr>
          <w:rFonts w:ascii="Tahoma" w:hAnsi="Tahoma" w:cs="Tahoma"/>
          <w:color w:val="2E74B5" w:themeColor="accent5" w:themeShade="BF"/>
          <w:sz w:val="32"/>
          <w:szCs w:val="32"/>
        </w:rPr>
        <w:t xml:space="preserve">     </w:t>
      </w:r>
    </w:p>
    <w:p w14:paraId="71B41192" w14:textId="6D75EF92" w:rsidR="00D353C2" w:rsidRDefault="00D353C2" w:rsidP="00D353C2">
      <w:pPr>
        <w:autoSpaceDE w:val="0"/>
        <w:autoSpaceDN w:val="0"/>
        <w:adjustRightInd w:val="0"/>
        <w:jc w:val="both"/>
        <w:rPr>
          <w:rFonts w:ascii="Tahoma" w:hAnsi="Tahoma" w:cs="Tahoma"/>
        </w:rPr>
      </w:pPr>
      <w:r>
        <w:rPr>
          <w:rFonts w:ascii="Tahoma" w:hAnsi="Tahoma" w:cs="Tahoma"/>
        </w:rPr>
        <w:t>Semnătur</w:t>
      </w:r>
      <w:r w:rsidRPr="003D1CED">
        <w:rPr>
          <w:rFonts w:ascii="Tahoma" w:hAnsi="Tahoma" w:cs="Tahoma"/>
          <w:color w:val="auto"/>
        </w:rPr>
        <w:t xml:space="preserve">a: </w:t>
      </w:r>
      <w:r w:rsidR="003D1CED" w:rsidRPr="003D1CED">
        <w:rPr>
          <w:rFonts w:ascii="Tahoma" w:hAnsi="Tahoma" w:cs="Tahoma"/>
          <w:color w:val="auto"/>
        </w:rPr>
        <w:t xml:space="preserve"> </w:t>
      </w:r>
      <w:r w:rsidR="00061458" w:rsidRPr="00061458">
        <w:rPr>
          <w:rFonts w:ascii="Tahoma" w:hAnsi="Tahoma" w:cs="Tahoma"/>
          <w:color w:val="auto"/>
          <w:highlight w:val="yellow"/>
        </w:rPr>
        <w:t>customer signature</w:t>
      </w:r>
      <w:r w:rsidR="003D1CED" w:rsidRPr="003D1CED">
        <w:rPr>
          <w:rFonts w:ascii="Tahoma" w:hAnsi="Tahoma" w:cs="Tahoma"/>
          <w:color w:val="auto"/>
        </w:rPr>
        <w:t xml:space="preserve">   </w:t>
      </w:r>
      <w:r w:rsidR="003D1CED" w:rsidRPr="0023003C">
        <w:rPr>
          <w:color w:val="auto"/>
        </w:rPr>
        <w:t xml:space="preserve"> </w:t>
      </w:r>
      <w:r w:rsidR="004E5CE3">
        <w:rPr>
          <w:color w:val="2E74B5" w:themeColor="accent5" w:themeShade="BF"/>
          <w:sz w:val="20"/>
          <w:szCs w:val="20"/>
        </w:rPr>
        <w:t xml:space="preserve"> </w:t>
      </w:r>
      <w:r w:rsidR="003D1CED" w:rsidRPr="00494B8C">
        <w:rPr>
          <w:rFonts w:ascii="Tahoma" w:hAnsi="Tahoma" w:cs="Tahoma"/>
          <w:color w:val="2E74B5" w:themeColor="accent5" w:themeShade="BF"/>
          <w:sz w:val="20"/>
          <w:szCs w:val="20"/>
        </w:rPr>
        <w:t xml:space="preserve"> </w:t>
      </w:r>
      <w:r w:rsidR="003D1CED" w:rsidRPr="003D1CED">
        <w:rPr>
          <w:rFonts w:ascii="Tahoma" w:hAnsi="Tahoma" w:cs="Tahoma"/>
          <w:color w:val="2E74B5" w:themeColor="accent5" w:themeShade="BF"/>
        </w:rPr>
        <w:t xml:space="preserve">                                            </w:t>
      </w:r>
      <w:r w:rsidR="00264731">
        <w:rPr>
          <w:rFonts w:ascii="Tahoma" w:hAnsi="Tahoma" w:cs="Tahoma"/>
          <w:color w:val="2E74B5" w:themeColor="accent5" w:themeShade="BF"/>
        </w:rPr>
        <w:t>S</w:t>
      </w:r>
      <w:r>
        <w:rPr>
          <w:rFonts w:ascii="Tahoma" w:hAnsi="Tahoma" w:cs="Tahoma"/>
        </w:rPr>
        <w:t>emnătura:</w:t>
      </w:r>
      <w:r w:rsidR="00061458" w:rsidRPr="00061458">
        <w:rPr>
          <w:noProof/>
        </w:rPr>
        <w:t xml:space="preserve"> </w:t>
      </w:r>
      <w:r w:rsidR="00061458">
        <w:rPr>
          <w:noProof/>
        </w:rPr>
        <w:drawing>
          <wp:inline distT="0" distB="0" distL="0" distR="0" wp14:anchorId="251ECCD5" wp14:editId="29A4BB3B">
            <wp:extent cx="498917" cy="577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2699" cy="582231"/>
                    </a:xfrm>
                    <a:prstGeom prst="rect">
                      <a:avLst/>
                    </a:prstGeom>
                    <a:noFill/>
                    <a:ln>
                      <a:noFill/>
                    </a:ln>
                  </pic:spPr>
                </pic:pic>
              </a:graphicData>
            </a:graphic>
          </wp:inline>
        </w:drawing>
      </w:r>
    </w:p>
    <w:p w14:paraId="2412F957" w14:textId="05B68806" w:rsidR="00D353C2" w:rsidRDefault="00D353C2" w:rsidP="00D353C2">
      <w:pPr>
        <w:autoSpaceDE w:val="0"/>
        <w:autoSpaceDN w:val="0"/>
        <w:adjustRightInd w:val="0"/>
        <w:jc w:val="both"/>
        <w:rPr>
          <w:rFonts w:ascii="Tahoma" w:hAnsi="Tahoma" w:cs="Tahoma"/>
        </w:rPr>
      </w:pPr>
      <w:r>
        <w:rPr>
          <w:rFonts w:ascii="Tahoma" w:hAnsi="Tahoma" w:cs="Tahoma"/>
        </w:rPr>
        <w:t xml:space="preserve">Data: </w:t>
      </w:r>
      <w:r w:rsidR="003D1CED">
        <w:rPr>
          <w:rFonts w:ascii="Tahoma" w:hAnsi="Tahoma" w:cs="Tahoma"/>
        </w:rPr>
        <w:t xml:space="preserve">       </w:t>
      </w:r>
      <w:r w:rsidR="003D1CED" w:rsidRPr="003D1CED">
        <w:rPr>
          <w:rFonts w:ascii="Tahoma" w:hAnsi="Tahoma" w:cs="Tahoma"/>
          <w:color w:val="2E74B5" w:themeColor="accent5" w:themeShade="BF"/>
        </w:rPr>
        <w:t xml:space="preserve"> </w:t>
      </w:r>
      <w:r w:rsidR="00061458">
        <w:rPr>
          <w:rFonts w:ascii="Tahoma" w:hAnsi="Tahoma" w:cs="Tahoma"/>
          <w:color w:val="2E74B5" w:themeColor="accent5" w:themeShade="BF"/>
        </w:rPr>
        <w:tab/>
      </w:r>
      <w:r w:rsidR="00061458">
        <w:rPr>
          <w:rFonts w:ascii="Tahoma" w:hAnsi="Tahoma" w:cs="Tahoma"/>
          <w:color w:val="2E74B5" w:themeColor="accent5" w:themeShade="BF"/>
        </w:rPr>
        <w:tab/>
      </w:r>
      <w:r w:rsidR="00061458">
        <w:rPr>
          <w:rFonts w:ascii="Tahoma" w:hAnsi="Tahoma" w:cs="Tahoma"/>
          <w:color w:val="2E74B5" w:themeColor="accent5" w:themeShade="BF"/>
        </w:rPr>
        <w:tab/>
      </w:r>
      <w:r w:rsidR="00061458">
        <w:rPr>
          <w:rFonts w:ascii="Tahoma" w:hAnsi="Tahoma" w:cs="Tahoma"/>
          <w:color w:val="2E74B5" w:themeColor="accent5" w:themeShade="BF"/>
        </w:rPr>
        <w:tab/>
      </w:r>
      <w:r w:rsidR="00061458">
        <w:rPr>
          <w:rFonts w:ascii="Tahoma" w:hAnsi="Tahoma" w:cs="Tahoma"/>
          <w:color w:val="2E74B5" w:themeColor="accent5" w:themeShade="BF"/>
        </w:rPr>
        <w:tab/>
      </w:r>
      <w:r w:rsidR="00061458">
        <w:rPr>
          <w:rFonts w:ascii="Tahoma" w:hAnsi="Tahoma" w:cs="Tahoma"/>
          <w:color w:val="2E74B5" w:themeColor="accent5" w:themeShade="BF"/>
        </w:rPr>
        <w:tab/>
      </w:r>
      <w:r w:rsidR="00061458">
        <w:rPr>
          <w:rFonts w:ascii="Tahoma" w:hAnsi="Tahoma" w:cs="Tahoma"/>
          <w:color w:val="2E74B5" w:themeColor="accent5" w:themeShade="BF"/>
        </w:rPr>
        <w:tab/>
      </w:r>
      <w:r>
        <w:rPr>
          <w:rFonts w:ascii="Tahoma" w:hAnsi="Tahoma" w:cs="Tahoma"/>
        </w:rPr>
        <w:t>Data</w:t>
      </w:r>
      <w:r w:rsidR="00307004">
        <w:rPr>
          <w:rFonts w:ascii="Tahoma" w:hAnsi="Tahoma" w:cs="Tahoma"/>
        </w:rPr>
        <w:t xml:space="preserve">: </w:t>
      </w:r>
      <w:r w:rsidR="00307004" w:rsidRPr="00870EF8">
        <w:rPr>
          <w:rFonts w:ascii="Tahoma" w:hAnsi="Tahoma" w:cs="Tahoma"/>
          <w:b/>
          <w:bCs/>
          <w:color w:val="2E74B5" w:themeColor="accent5" w:themeShade="BF"/>
        </w:rPr>
        <w:t xml:space="preserve"> </w:t>
      </w:r>
      <w:r w:rsidR="00061458">
        <w:rPr>
          <w:b/>
          <w:bCs/>
          <w:color w:val="2E74B5" w:themeColor="accent5" w:themeShade="BF"/>
        </w:rPr>
        <w:t>22</w:t>
      </w:r>
      <w:r w:rsidR="00061458" w:rsidRPr="00870EF8">
        <w:rPr>
          <w:b/>
          <w:bCs/>
          <w:color w:val="2E74B5" w:themeColor="accent5" w:themeShade="BF"/>
        </w:rPr>
        <w:t>.0</w:t>
      </w:r>
      <w:r w:rsidR="00061458">
        <w:rPr>
          <w:b/>
          <w:bCs/>
          <w:color w:val="2E74B5" w:themeColor="accent5" w:themeShade="BF"/>
        </w:rPr>
        <w:t>9</w:t>
      </w:r>
      <w:r w:rsidR="00061458" w:rsidRPr="00870EF8">
        <w:rPr>
          <w:b/>
          <w:bCs/>
          <w:color w:val="2E74B5" w:themeColor="accent5" w:themeShade="BF"/>
        </w:rPr>
        <w:t>.2022</w:t>
      </w:r>
      <w:r w:rsidR="00061458" w:rsidRPr="00870EF8">
        <w:rPr>
          <w:rFonts w:ascii="Tahoma" w:hAnsi="Tahoma" w:cs="Tahoma"/>
          <w:b/>
          <w:bCs/>
          <w:color w:val="2E74B5" w:themeColor="accent5" w:themeShade="BF"/>
        </w:rPr>
        <w:t xml:space="preserve">  </w:t>
      </w:r>
      <w:r w:rsidR="00061458" w:rsidRPr="00870EF8">
        <w:rPr>
          <w:rFonts w:ascii="Tahoma" w:hAnsi="Tahoma" w:cs="Tahoma"/>
          <w:b/>
          <w:bCs/>
          <w:color w:val="2E74B5" w:themeColor="accent5" w:themeShade="BF"/>
          <w:sz w:val="32"/>
          <w:szCs w:val="32"/>
        </w:rPr>
        <w:t xml:space="preserve">                           </w:t>
      </w:r>
      <w:r w:rsidR="00307004" w:rsidRPr="00870EF8">
        <w:rPr>
          <w:rFonts w:ascii="Tahoma" w:hAnsi="Tahoma" w:cs="Tahoma"/>
          <w:b/>
          <w:bCs/>
          <w:color w:val="2E74B5" w:themeColor="accent5" w:themeShade="BF"/>
        </w:rPr>
        <w:t xml:space="preserve"> </w:t>
      </w:r>
      <w:r w:rsidR="00307004" w:rsidRPr="00870EF8">
        <w:rPr>
          <w:rFonts w:ascii="Tahoma" w:hAnsi="Tahoma" w:cs="Tahoma"/>
          <w:b/>
          <w:bCs/>
          <w:color w:val="2E74B5" w:themeColor="accent5" w:themeShade="BF"/>
          <w:sz w:val="32"/>
          <w:szCs w:val="32"/>
        </w:rPr>
        <w:t xml:space="preserve">                           </w:t>
      </w:r>
      <w:r w:rsidR="00307004">
        <w:rPr>
          <w:rFonts w:ascii="Tahoma" w:hAnsi="Tahoma" w:cs="Tahoma"/>
        </w:rPr>
        <w:t xml:space="preserve">  </w:t>
      </w:r>
    </w:p>
    <w:p w14:paraId="06F43648" w14:textId="13BC0A4C" w:rsidR="00D353C2" w:rsidRPr="00494B8C" w:rsidRDefault="00D353C2" w:rsidP="00D353C2">
      <w:pPr>
        <w:autoSpaceDE w:val="0"/>
        <w:autoSpaceDN w:val="0"/>
        <w:adjustRightInd w:val="0"/>
        <w:jc w:val="both"/>
        <w:rPr>
          <w:sz w:val="20"/>
          <w:szCs w:val="20"/>
        </w:rPr>
      </w:pPr>
      <w:r>
        <w:rPr>
          <w:rFonts w:ascii="Tahoma" w:hAnsi="Tahoma" w:cs="Tahoma"/>
        </w:rPr>
        <w:t>Completată în două exemplare, câte unul pentru solicitant şi pentru furnizorul acceptor.</w:t>
      </w:r>
      <w:r w:rsidR="003D1CED">
        <w:rPr>
          <w:rFonts w:ascii="Tahoma" w:hAnsi="Tahoma" w:cs="Tahoma"/>
        </w:rPr>
        <w:t xml:space="preserve"> </w:t>
      </w:r>
    </w:p>
    <w:p w14:paraId="61D31A0F" w14:textId="77777777" w:rsidR="00D353C2" w:rsidRDefault="00D353C2" w:rsidP="00D353C2">
      <w:pPr>
        <w:autoSpaceDE w:val="0"/>
        <w:autoSpaceDN w:val="0"/>
        <w:adjustRightInd w:val="0"/>
        <w:jc w:val="both"/>
        <w:rPr>
          <w:rFonts w:ascii="Tahoma" w:hAnsi="Tahoma" w:cs="Tahoma"/>
          <w:sz w:val="18"/>
          <w:szCs w:val="18"/>
        </w:rPr>
      </w:pPr>
      <w:r>
        <w:rPr>
          <w:rFonts w:ascii="Tahoma" w:hAnsi="Tahoma" w:cs="Tahoma"/>
          <w:sz w:val="18"/>
          <w:szCs w:val="18"/>
        </w:rPr>
        <w:t xml:space="preserve">NOTĂ: Autoritatea Națională pentru Administrare și Reglementare în Comunicații (ANCOM, </w:t>
      </w:r>
      <w:r>
        <w:rPr>
          <w:rFonts w:ascii="Tahoma" w:hAnsi="Tahoma" w:cs="Tahoma"/>
          <w:b/>
          <w:bCs/>
          <w:sz w:val="18"/>
          <w:szCs w:val="18"/>
        </w:rPr>
        <w:t xml:space="preserve">www.ancom.org.ro </w:t>
      </w:r>
      <w:r>
        <w:rPr>
          <w:rFonts w:ascii="Tahoma" w:hAnsi="Tahoma" w:cs="Tahoma"/>
          <w:sz w:val="18"/>
          <w:szCs w:val="18"/>
        </w:rPr>
        <w:t>– Contact) prelucrează, prin utilizarea unui sistem informatic, datele dumneavoastră personale, înscrise în secțiunea „Identificarea solicitantului” din cuprinsul cererii portare/cererii de anulare a portării, în conformitate cu dispozițiile Regulamentului (UE) 2016/679. Scopul în care ANCOM prelucrează datele este derularea procesului de portare ori a celui de anulare a portării, asigurarea protecției utilizatorilor finali împotriva portărilor abuzive, respectiv realizarea de statistici privind procesul de portare. Temeiul juridic în care ANCOM prelucrează datele este constituit de prevederile art. 75 alin. (1), (3) și (7) din Ordonanța de urgență a Guvernului nr. 111/2011, respectiv ale art. 10 alin. (2) pct. 27 din Ordonanța de urgență a Guvernului nr. 22/2009. Datele sunt prelucrate de ANCOM în sistemul informatic care gestionează procesele de portare. Datele pot fi dezvăluite de ANCOM unor terți în baza unui temei legal.</w:t>
      </w:r>
    </w:p>
    <w:p w14:paraId="337C2480" w14:textId="6C96B444" w:rsidR="00672B07" w:rsidRPr="003D1CED" w:rsidRDefault="00D353C2" w:rsidP="00D353C2">
      <w:pPr>
        <w:pStyle w:val="Heading20"/>
        <w:keepNext/>
        <w:keepLines/>
        <w:ind w:firstLine="740"/>
        <w:jc w:val="both"/>
        <w:rPr>
          <w:b w:val="0"/>
          <w:bCs w:val="0"/>
          <w:sz w:val="18"/>
          <w:szCs w:val="18"/>
          <w:lang w:val="ro-RO"/>
        </w:rPr>
      </w:pPr>
      <w:r w:rsidRPr="009578B9">
        <w:rPr>
          <w:sz w:val="18"/>
          <w:szCs w:val="18"/>
          <w:lang w:val="ro-RO"/>
        </w:rPr>
        <w:lastRenderedPageBreak/>
        <w:t>Persoanele vizate de prelucrare își pot exercita drepturile de acces, rectificare, ștergere, restricționare a prelucrării, opoziție la prelucrare, precum și de portabilitate a datelor, în condițiile prevăzute de dispozițiile Regulamentului (UE) 2016/679, printr-o cerere scrisă, semnată și datată, transmisă ANCOM. Informațiile de contact ale responsabilului cu protecția datelor din cadrul ANCOM sunt disponibile pe pagina de internet a instituției, la secțiunea „Contact”. Plângerile privind condițiile de prelucrare a datelor se pot transmite Autorității Naționale de Supraveghere a Prelucrării Datelor cu Caracter Personal (ANSPDCP</w:t>
      </w:r>
      <w:r w:rsidRPr="003D1CED">
        <w:rPr>
          <w:sz w:val="18"/>
          <w:szCs w:val="18"/>
          <w:lang w:val="ro-RO"/>
        </w:rPr>
        <w:t xml:space="preserve">, </w:t>
      </w:r>
      <w:hyperlink w:history="1">
        <w:r w:rsidR="003D1CED" w:rsidRPr="003D1CED">
          <w:rPr>
            <w:rStyle w:val="Hyperlink"/>
            <w:b w:val="0"/>
            <w:bCs w:val="0"/>
            <w:color w:val="auto"/>
            <w:sz w:val="18"/>
            <w:szCs w:val="18"/>
            <w:lang w:val="ro-RO"/>
          </w:rPr>
          <w:t>http://www.dataprotection.ro</w:t>
        </w:r>
      </w:hyperlink>
      <w:r w:rsidRPr="003D1CED">
        <w:rPr>
          <w:b w:val="0"/>
          <w:bCs w:val="0"/>
          <w:sz w:val="18"/>
          <w:szCs w:val="18"/>
          <w:lang w:val="ro-RO"/>
        </w:rPr>
        <w:t>)</w:t>
      </w:r>
    </w:p>
    <w:p w14:paraId="6C8E8BC3" w14:textId="47EA8A5B" w:rsidR="003D1CED" w:rsidRPr="00494B8C" w:rsidRDefault="00494B8C" w:rsidP="003D1CED">
      <w:pPr>
        <w:pStyle w:val="CommentText"/>
        <w:rPr>
          <w:color w:val="2E74B5" w:themeColor="accent5" w:themeShade="BF"/>
        </w:rPr>
      </w:pPr>
      <w:r>
        <w:rPr>
          <w:color w:val="2E74B5" w:themeColor="accent5" w:themeShade="BF"/>
          <w:highlight w:val="yellow"/>
        </w:rPr>
        <w:br/>
      </w:r>
      <w:r w:rsidR="004E5CE3">
        <w:rPr>
          <w:color w:val="2E74B5" w:themeColor="accent5" w:themeShade="BF"/>
        </w:rPr>
        <w:t xml:space="preserve"> </w:t>
      </w:r>
    </w:p>
    <w:p w14:paraId="145FB7F0" w14:textId="77777777" w:rsidR="003D1CED" w:rsidRPr="009578B9" w:rsidRDefault="003D1CED" w:rsidP="00D353C2">
      <w:pPr>
        <w:pStyle w:val="Heading20"/>
        <w:keepNext/>
        <w:keepLines/>
        <w:ind w:firstLine="740"/>
        <w:jc w:val="both"/>
        <w:rPr>
          <w:lang w:val="ro-RO"/>
        </w:rPr>
      </w:pPr>
    </w:p>
    <w:sectPr w:rsidR="003D1CED" w:rsidRPr="009578B9">
      <w:footerReference w:type="default" r:id="rId10"/>
      <w:footnotePr>
        <w:numStart w:val="4"/>
      </w:footnotePr>
      <w:pgSz w:w="12240" w:h="15840"/>
      <w:pgMar w:top="163" w:right="687" w:bottom="787" w:left="86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7056C" w14:textId="77777777" w:rsidR="00154B48" w:rsidRDefault="00154B48" w:rsidP="009A53D1">
      <w:r>
        <w:separator/>
      </w:r>
    </w:p>
  </w:endnote>
  <w:endnote w:type="continuationSeparator" w:id="0">
    <w:p w14:paraId="1ADE92E5" w14:textId="77777777" w:rsidR="00154B48" w:rsidRDefault="00154B48" w:rsidP="009A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75 Bold">
    <w:panose1 w:val="020B0804020202020204"/>
    <w:charset w:val="EE"/>
    <w:family w:val="swiss"/>
    <w:pitch w:val="variable"/>
    <w:sig w:usb0="A00002AF" w:usb1="5000205B" w:usb2="00000000" w:usb3="00000000" w:csb0="0000009F" w:csb1="00000000"/>
  </w:font>
  <w:font w:name="Tahoma-Bold">
    <w:altName w:val="Tahoma"/>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6460E" w14:textId="192D814D" w:rsidR="00D353C2" w:rsidRDefault="00AB209F">
    <w:pPr>
      <w:spacing w:line="1" w:lineRule="exact"/>
    </w:pPr>
    <w:r>
      <w:rPr>
        <w:noProof/>
        <w:lang w:val="en-US" w:eastAsia="en-US" w:bidi="ar-SA"/>
      </w:rPr>
      <mc:AlternateContent>
        <mc:Choice Requires="wps">
          <w:drawing>
            <wp:anchor distT="0" distB="0" distL="114300" distR="114300" simplePos="0" relativeHeight="251663359" behindDoc="0" locked="0" layoutInCell="0" allowOverlap="1" wp14:anchorId="01C62791" wp14:editId="300F43F3">
              <wp:simplePos x="0" y="0"/>
              <wp:positionH relativeFrom="page">
                <wp:align>center</wp:align>
              </wp:positionH>
              <wp:positionV relativeFrom="page">
                <wp:align>bottom</wp:align>
              </wp:positionV>
              <wp:extent cx="7772400" cy="419100"/>
              <wp:effectExtent l="0" t="0" r="0" b="0"/>
              <wp:wrapNone/>
              <wp:docPr id="6" name="MSIPCM7f6043548da2578dcf8b52b6" descr="{&quot;HashCode&quot;:-30920356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191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A98256" w14:textId="36DCC02B" w:rsidR="00AB209F" w:rsidRPr="00C02305" w:rsidRDefault="00C02305" w:rsidP="00C02305">
                          <w:pPr>
                            <w:jc w:val="center"/>
                            <w:rPr>
                              <w:rFonts w:ascii="Helvetica 75 Bold" w:hAnsi="Helvetica 75 Bold"/>
                              <w:color w:val="ED7D31"/>
                              <w:sz w:val="16"/>
                            </w:rPr>
                          </w:pPr>
                          <w:r w:rsidRPr="00C02305">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1C62791" id="_x0000_t202" coordsize="21600,21600" o:spt="202" path="m,l,21600r21600,l21600,xe">
              <v:stroke joinstyle="miter"/>
              <v:path gradientshapeok="t" o:connecttype="rect"/>
            </v:shapetype>
            <v:shape id="MSIPCM7f6043548da2578dcf8b52b6" o:spid="_x0000_s1028" type="#_x0000_t202" alt="{&quot;HashCode&quot;:-309203560,&quot;Height&quot;:9999999.0,&quot;Width&quot;:9999999.0,&quot;Placement&quot;:&quot;Footer&quot;,&quot;Index&quot;:&quot;Primary&quot;,&quot;Section&quot;:1,&quot;Top&quot;:0.0,&quot;Left&quot;:0.0}" style="position:absolute;margin-left:0;margin-top:0;width:612pt;height:33pt;z-index:25166335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" o:allowincell="f" filled="f" stroked="f" strokeweight=".5pt">
              <v:textbox inset=",0,,0">
                <w:txbxContent>
                  <w:p w14:paraId="15A98256" w14:textId="36DCC02B" w:rsidR="00AB209F" w:rsidRPr="00C02305" w:rsidRDefault="00C02305" w:rsidP="00C02305">
                    <w:pPr>
                      <w:jc w:val="center"/>
                      <w:rPr>
                        <w:rFonts w:ascii="Helvetica 75 Bold" w:hAnsi="Helvetica 75 Bold"/>
                        <w:color w:val="ED7D31"/>
                        <w:sz w:val="16"/>
                      </w:rPr>
                    </w:pPr>
                    <w:r w:rsidRPr="00C02305">
                      <w:rPr>
                        <w:rFonts w:ascii="Helvetica 75 Bold" w:hAnsi="Helvetica 75 Bold"/>
                        <w:color w:val="ED7D31"/>
                        <w:sz w:val="16"/>
                      </w:rPr>
                      <w:t>Orange Restricted</w:t>
                    </w:r>
                  </w:p>
                </w:txbxContent>
              </v:textbox>
              <w10:wrap anchorx="page" anchory="page"/>
            </v:shape>
          </w:pict>
        </mc:Fallback>
      </mc:AlternateContent>
    </w:r>
    <w:r w:rsidR="00D353C2">
      <w:rPr>
        <w:noProof/>
        <w:lang w:val="en-US" w:eastAsia="en-US" w:bidi="ar-SA"/>
      </w:rPr>
      <mc:AlternateContent>
        <mc:Choice Requires="wps">
          <w:drawing>
            <wp:anchor distT="0" distB="0" distL="0" distR="0" simplePos="0" relativeHeight="251656704" behindDoc="1" locked="0" layoutInCell="1" allowOverlap="1" wp14:anchorId="403C62D2" wp14:editId="715A9D5A">
              <wp:simplePos x="0" y="0"/>
              <wp:positionH relativeFrom="page">
                <wp:posOffset>3694430</wp:posOffset>
              </wp:positionH>
              <wp:positionV relativeFrom="page">
                <wp:posOffset>9716135</wp:posOffset>
              </wp:positionV>
              <wp:extent cx="170815" cy="109855"/>
              <wp:effectExtent l="0" t="0" r="0" b="0"/>
              <wp:wrapNone/>
              <wp:docPr id="1" name="Shape 1"/>
              <wp:cNvGraphicFramePr/>
              <a:graphic xmlns:a="http://schemas.openxmlformats.org/drawingml/2006/main">
                <a:graphicData uri="http://schemas.microsoft.com/office/word/2010/wordprocessingShape">
                  <wps:wsp>
                    <wps:cNvSpPr txBox="1"/>
                    <wps:spPr>
                      <a:xfrm>
                        <a:off x="0" y="0"/>
                        <a:ext cx="170815" cy="109855"/>
                      </a:xfrm>
                      <a:prstGeom prst="rect">
                        <a:avLst/>
                      </a:prstGeom>
                      <a:noFill/>
                    </wps:spPr>
                    <wps:txbx>
                      <w:txbxContent>
                        <w:p w14:paraId="4118DCE8" w14:textId="77777777" w:rsidR="00D353C2" w:rsidRDefault="00D353C2">
                          <w:pPr>
                            <w:pStyle w:val="Headerorfooter20"/>
                            <w:rPr>
                              <w:sz w:val="24"/>
                              <w:szCs w:val="24"/>
                            </w:rPr>
                          </w:pPr>
                          <w:r>
                            <w:fldChar w:fldCharType="begin"/>
                          </w:r>
                          <w:r>
                            <w:instrText xml:space="preserve"> PAGE \* MERGEFORMAT </w:instrText>
                          </w:r>
                          <w:r>
                            <w:fldChar w:fldCharType="separate"/>
                          </w:r>
                          <w:r w:rsidR="00A47F30" w:rsidRPr="00A47F30">
                            <w:rPr>
                              <w:noProof/>
                              <w:sz w:val="24"/>
                              <w:szCs w:val="24"/>
                            </w:rPr>
                            <w:t>1</w:t>
                          </w:r>
                          <w:r>
                            <w:rPr>
                              <w:sz w:val="24"/>
                              <w:szCs w:val="24"/>
                            </w:rPr>
                            <w:fldChar w:fldCharType="end"/>
                          </w:r>
                          <w:r>
                            <w:rPr>
                              <w:sz w:val="24"/>
                              <w:szCs w:val="24"/>
                            </w:rPr>
                            <w:t>/4</w:t>
                          </w:r>
                        </w:p>
                      </w:txbxContent>
                    </wps:txbx>
                    <wps:bodyPr wrap="none" lIns="0" tIns="0" rIns="0" bIns="0">
                      <a:spAutoFit/>
                    </wps:bodyPr>
                  </wps:wsp>
                </a:graphicData>
              </a:graphic>
            </wp:anchor>
          </w:drawing>
        </mc:Choice>
        <mc:Fallback>
          <w:pict>
            <v:shape w14:anchorId="403C62D2" id="Shape 1" o:spid="_x0000_s1029" type="#_x0000_t202" style="position:absolute;margin-left:290.9pt;margin-top:765.05pt;width:13.45pt;height:8.65pt;z-index:-251659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" filled="f" stroked="f">
              <v:textbox style="mso-fit-shape-to-text:t" inset="0,0,0,0">
                <w:txbxContent>
                  <w:p w14:paraId="4118DCE8" w14:textId="77777777" w:rsidR="00D353C2" w:rsidRDefault="00D353C2">
                    <w:pPr>
                      <w:pStyle w:val="Headerorfooter20"/>
                      <w:rPr>
                        <w:sz w:val="24"/>
                        <w:szCs w:val="24"/>
                      </w:rPr>
                    </w:pPr>
                    <w:r>
                      <w:fldChar w:fldCharType="begin"/>
                    </w:r>
                    <w:r>
                      <w:instrText xml:space="preserve"> PAGE \* MERGEFORMAT </w:instrText>
                    </w:r>
                    <w:r>
                      <w:fldChar w:fldCharType="separate"/>
                    </w:r>
                    <w:r w:rsidR="00A47F30" w:rsidRPr="00A47F30">
                      <w:rPr>
                        <w:noProof/>
                        <w:sz w:val="24"/>
                        <w:szCs w:val="24"/>
                      </w:rPr>
                      <w:t>1</w:t>
                    </w:r>
                    <w:r>
                      <w:rPr>
                        <w:sz w:val="24"/>
                        <w:szCs w:val="24"/>
                      </w:rPr>
                      <w:fldChar w:fldCharType="end"/>
                    </w:r>
                    <w:r>
                      <w:rPr>
                        <w:sz w:val="24"/>
                        <w:szCs w:val="24"/>
                      </w:rPr>
                      <w:t>/4</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D425F" w14:textId="6FF35B6A" w:rsidR="00D353C2" w:rsidRDefault="00C02305">
    <w:pPr>
      <w:spacing w:line="1" w:lineRule="exact"/>
    </w:pPr>
    <w:r>
      <w:rPr>
        <w:noProof/>
        <w:lang w:val="en-US" w:eastAsia="en-US" w:bidi="ar-SA"/>
      </w:rPr>
      <mc:AlternateContent>
        <mc:Choice Requires="wps">
          <w:drawing>
            <wp:anchor distT="0" distB="0" distL="114300" distR="114300" simplePos="0" relativeHeight="251663615" behindDoc="0" locked="0" layoutInCell="0" allowOverlap="1" wp14:anchorId="6606EF63" wp14:editId="1705D44F">
              <wp:simplePos x="0" y="0"/>
              <wp:positionH relativeFrom="page">
                <wp:align>center</wp:align>
              </wp:positionH>
              <wp:positionV relativeFrom="page">
                <wp:align>bottom</wp:align>
              </wp:positionV>
              <wp:extent cx="7772400" cy="419100"/>
              <wp:effectExtent l="0" t="0" r="0" b="0"/>
              <wp:wrapNone/>
              <wp:docPr id="10" name="MSIPCM78f84a30a011aa450a7358ef" descr="{&quot;HashCode&quot;:-30920356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191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FEE02A" w14:textId="40B13194" w:rsidR="00C02305" w:rsidRPr="00C02305" w:rsidRDefault="00C02305" w:rsidP="00C02305">
                          <w:pPr>
                            <w:jc w:val="center"/>
                            <w:rPr>
                              <w:rFonts w:ascii="Helvetica 75 Bold" w:hAnsi="Helvetica 75 Bold"/>
                              <w:color w:val="ED7D31"/>
                              <w:sz w:val="16"/>
                            </w:rPr>
                          </w:pPr>
                          <w:r w:rsidRPr="00C02305">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606EF63" id="_x0000_t202" coordsize="21600,21600" o:spt="202" path="m,l,21600r21600,l21600,xe">
              <v:stroke joinstyle="miter"/>
              <v:path gradientshapeok="t" o:connecttype="rect"/>
            </v:shapetype>
            <v:shape id="MSIPCM78f84a30a011aa450a7358ef" o:spid="_x0000_s1030" type="#_x0000_t202" alt="{&quot;HashCode&quot;:-309203560,&quot;Height&quot;:9999999.0,&quot;Width&quot;:9999999.0,&quot;Placement&quot;:&quot;Footer&quot;,&quot;Index&quot;:&quot;Primary&quot;,&quot;Section&quot;:2,&quot;Top&quot;:0.0,&quot;Left&quot;:0.0}" style="position:absolute;margin-left:0;margin-top:0;width:612pt;height:33pt;z-index:25166361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" o:allowincell="f" filled="f" stroked="f" strokeweight=".5pt">
              <v:textbox inset=",0,,0">
                <w:txbxContent>
                  <w:p w14:paraId="1BFEE02A" w14:textId="40B13194" w:rsidR="00C02305" w:rsidRPr="00C02305" w:rsidRDefault="00C02305" w:rsidP="00C02305">
                    <w:pPr>
                      <w:jc w:val="center"/>
                      <w:rPr>
                        <w:rFonts w:ascii="Helvetica 75 Bold" w:hAnsi="Helvetica 75 Bold"/>
                        <w:color w:val="ED7D31"/>
                        <w:sz w:val="16"/>
                      </w:rPr>
                    </w:pPr>
                    <w:r w:rsidRPr="00C02305">
                      <w:rPr>
                        <w:rFonts w:ascii="Helvetica 75 Bold" w:hAnsi="Helvetica 75 Bold"/>
                        <w:color w:val="ED7D31"/>
                        <w:sz w:val="16"/>
                      </w:rPr>
                      <w:t>Orange Restricted</w:t>
                    </w:r>
                  </w:p>
                </w:txbxContent>
              </v:textbox>
              <w10:wrap anchorx="page" anchory="page"/>
            </v:shape>
          </w:pict>
        </mc:Fallback>
      </mc:AlternateContent>
    </w:r>
    <w:r w:rsidR="00D353C2">
      <w:rPr>
        <w:noProof/>
        <w:lang w:val="en-US" w:eastAsia="en-US" w:bidi="ar-SA"/>
      </w:rPr>
      <mc:AlternateContent>
        <mc:Choice Requires="wps">
          <w:drawing>
            <wp:anchor distT="0" distB="0" distL="0" distR="0" simplePos="0" relativeHeight="251658752" behindDoc="1" locked="0" layoutInCell="1" allowOverlap="1" wp14:anchorId="30BB786B" wp14:editId="0576211B">
              <wp:simplePos x="0" y="0"/>
              <wp:positionH relativeFrom="page">
                <wp:posOffset>5066030</wp:posOffset>
              </wp:positionH>
              <wp:positionV relativeFrom="page">
                <wp:posOffset>7060565</wp:posOffset>
              </wp:positionV>
              <wp:extent cx="186055" cy="109855"/>
              <wp:effectExtent l="0" t="0" r="0" b="0"/>
              <wp:wrapNone/>
              <wp:docPr id="3" name="Shape 3"/>
              <wp:cNvGraphicFramePr/>
              <a:graphic xmlns:a="http://schemas.openxmlformats.org/drawingml/2006/main">
                <a:graphicData uri="http://schemas.microsoft.com/office/word/2010/wordprocessingShape">
                  <wps:wsp>
                    <wps:cNvSpPr txBox="1"/>
                    <wps:spPr>
                      <a:xfrm>
                        <a:off x="0" y="0"/>
                        <a:ext cx="186055" cy="109855"/>
                      </a:xfrm>
                      <a:prstGeom prst="rect">
                        <a:avLst/>
                      </a:prstGeom>
                      <a:noFill/>
                    </wps:spPr>
                    <wps:txbx>
                      <w:txbxContent>
                        <w:p w14:paraId="26DF8327" w14:textId="77777777" w:rsidR="00D353C2" w:rsidRDefault="00D353C2">
                          <w:pPr>
                            <w:pStyle w:val="Headerorfooter20"/>
                            <w:rPr>
                              <w:sz w:val="24"/>
                              <w:szCs w:val="24"/>
                            </w:rPr>
                          </w:pPr>
                          <w:r>
                            <w:fldChar w:fldCharType="begin"/>
                          </w:r>
                          <w:r>
                            <w:instrText xml:space="preserve"> PAGE \* MERGEFORMAT </w:instrText>
                          </w:r>
                          <w:r>
                            <w:fldChar w:fldCharType="separate"/>
                          </w:r>
                          <w:r w:rsidR="00A47F30" w:rsidRPr="00A47F30">
                            <w:rPr>
                              <w:noProof/>
                              <w:sz w:val="24"/>
                              <w:szCs w:val="24"/>
                            </w:rPr>
                            <w:t>2</w:t>
                          </w:r>
                          <w:r>
                            <w:rPr>
                              <w:sz w:val="24"/>
                              <w:szCs w:val="24"/>
                            </w:rPr>
                            <w:fldChar w:fldCharType="end"/>
                          </w:r>
                          <w:r>
                            <w:rPr>
                              <w:sz w:val="24"/>
                              <w:szCs w:val="24"/>
                            </w:rPr>
                            <w:t>/4</w:t>
                          </w:r>
                        </w:p>
                      </w:txbxContent>
                    </wps:txbx>
                    <wps:bodyPr wrap="none" lIns="0" tIns="0" rIns="0" bIns="0">
                      <a:spAutoFit/>
                    </wps:bodyPr>
                  </wps:wsp>
                </a:graphicData>
              </a:graphic>
            </wp:anchor>
          </w:drawing>
        </mc:Choice>
        <mc:Fallback>
          <w:pict>
            <v:shape w14:anchorId="30BB786B" id="Shape 3" o:spid="_x0000_s1031" type="#_x0000_t202" style="position:absolute;margin-left:398.9pt;margin-top:555.95pt;width:14.65pt;height:8.65pt;z-index:-251657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" filled="f" stroked="f">
              <v:textbox style="mso-fit-shape-to-text:t" inset="0,0,0,0">
                <w:txbxContent>
                  <w:p w14:paraId="26DF8327" w14:textId="77777777" w:rsidR="00D353C2" w:rsidRDefault="00D353C2">
                    <w:pPr>
                      <w:pStyle w:val="Headerorfooter20"/>
                      <w:rPr>
                        <w:sz w:val="24"/>
                        <w:szCs w:val="24"/>
                      </w:rPr>
                    </w:pPr>
                    <w:r>
                      <w:fldChar w:fldCharType="begin"/>
                    </w:r>
                    <w:r>
                      <w:instrText xml:space="preserve"> PAGE \* MERGEFORMAT </w:instrText>
                    </w:r>
                    <w:r>
                      <w:fldChar w:fldCharType="separate"/>
                    </w:r>
                    <w:r w:rsidR="00A47F30" w:rsidRPr="00A47F30">
                      <w:rPr>
                        <w:noProof/>
                        <w:sz w:val="24"/>
                        <w:szCs w:val="24"/>
                      </w:rPr>
                      <w:t>2</w:t>
                    </w:r>
                    <w:r>
                      <w:rPr>
                        <w:sz w:val="24"/>
                        <w:szCs w:val="24"/>
                      </w:rPr>
                      <w:fldChar w:fldCharType="end"/>
                    </w:r>
                    <w:r>
                      <w:rPr>
                        <w:sz w:val="24"/>
                        <w:szCs w:val="24"/>
                      </w:rPr>
                      <w:t>/4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6E64" w14:textId="5C5DF3D7" w:rsidR="00D353C2" w:rsidRDefault="00AB209F">
    <w:pPr>
      <w:spacing w:line="1" w:lineRule="exact"/>
    </w:pPr>
    <w:r>
      <w:rPr>
        <w:noProof/>
        <w:lang w:val="en-US" w:eastAsia="en-US" w:bidi="ar-SA"/>
      </w:rPr>
      <mc:AlternateContent>
        <mc:Choice Requires="wps">
          <w:drawing>
            <wp:anchor distT="0" distB="0" distL="114300" distR="114300" simplePos="0" relativeHeight="251663872" behindDoc="0" locked="0" layoutInCell="0" allowOverlap="1" wp14:anchorId="1B605CC5" wp14:editId="1FE64CFC">
              <wp:simplePos x="0" y="0"/>
              <wp:positionH relativeFrom="page">
                <wp:align>center</wp:align>
              </wp:positionH>
              <wp:positionV relativeFrom="page">
                <wp:align>bottom</wp:align>
              </wp:positionV>
              <wp:extent cx="7772400" cy="447675"/>
              <wp:effectExtent l="0" t="0" r="0" b="9525"/>
              <wp:wrapNone/>
              <wp:docPr id="8" name="MSIPCM1aae44d9bc00e7a380454edc" descr="{&quot;HashCode&quot;:-30920356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476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3602AA" w14:textId="6A38FAF2" w:rsidR="00AB209F" w:rsidRPr="00C02305" w:rsidRDefault="00C02305" w:rsidP="00C02305">
                          <w:pPr>
                            <w:jc w:val="center"/>
                            <w:rPr>
                              <w:rFonts w:ascii="Helvetica 75 Bold" w:hAnsi="Helvetica 75 Bold"/>
                              <w:color w:val="ED7D31"/>
                              <w:sz w:val="16"/>
                            </w:rPr>
                          </w:pPr>
                          <w:r w:rsidRPr="00C02305">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B605CC5" id="_x0000_t202" coordsize="21600,21600" o:spt="202" path="m,l,21600r21600,l21600,xe">
              <v:stroke joinstyle="miter"/>
              <v:path gradientshapeok="t" o:connecttype="rect"/>
            </v:shapetype>
            <v:shape id="MSIPCM1aae44d9bc00e7a380454edc" o:spid="_x0000_s1032" type="#_x0000_t202" alt="{&quot;HashCode&quot;:-309203560,&quot;Height&quot;:9999999.0,&quot;Width&quot;:9999999.0,&quot;Placement&quot;:&quot;Footer&quot;,&quot;Index&quot;:&quot;Primary&quot;,&quot;Section&quot;:3,&quot;Top&quot;:0.0,&quot;Left&quot;:0.0}" style="position:absolute;margin-left:0;margin-top:0;width:612pt;height:35.25pt;z-index:251663872;visibility:visible;mso-wrap-style:square;mso-height-percent:0;mso-wrap-distance-left:9pt;mso-wrap-distance-top:0;mso-wrap-distance-right:9pt;mso-wrap-distance-bottom:0;mso-position-horizontal:center;mso-position-horizontal-relative:page;mso-position-vertical:bottom;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" o:allowincell="f" filled="f" stroked="f" strokeweight=".5pt">
              <v:textbox inset=",0,,0">
                <w:txbxContent>
                  <w:p w14:paraId="743602AA" w14:textId="6A38FAF2" w:rsidR="00AB209F" w:rsidRPr="00C02305" w:rsidRDefault="00C02305" w:rsidP="00C02305">
                    <w:pPr>
                      <w:jc w:val="center"/>
                      <w:rPr>
                        <w:rFonts w:ascii="Helvetica 75 Bold" w:hAnsi="Helvetica 75 Bold"/>
                        <w:color w:val="ED7D31"/>
                        <w:sz w:val="16"/>
                      </w:rPr>
                    </w:pPr>
                    <w:r w:rsidRPr="00C02305">
                      <w:rPr>
                        <w:rFonts w:ascii="Helvetica 75 Bold" w:hAnsi="Helvetica 75 Bold"/>
                        <w:color w:val="ED7D31"/>
                        <w:sz w:val="16"/>
                      </w:rPr>
                      <w:t>Orange Restricted</w:t>
                    </w:r>
                  </w:p>
                </w:txbxContent>
              </v:textbox>
              <w10:wrap anchorx="page" anchory="page"/>
            </v:shape>
          </w:pict>
        </mc:Fallback>
      </mc:AlternateContent>
    </w:r>
    <w:r w:rsidR="00D353C2">
      <w:rPr>
        <w:noProof/>
        <w:lang w:val="en-US" w:eastAsia="en-US" w:bidi="ar-SA"/>
      </w:rPr>
      <mc:AlternateContent>
        <mc:Choice Requires="wps">
          <w:drawing>
            <wp:anchor distT="0" distB="0" distL="0" distR="0" simplePos="0" relativeHeight="251657728" behindDoc="1" locked="0" layoutInCell="1" allowOverlap="1" wp14:anchorId="5FCBD891" wp14:editId="2A401BF4">
              <wp:simplePos x="0" y="0"/>
              <wp:positionH relativeFrom="page">
                <wp:posOffset>3849370</wp:posOffset>
              </wp:positionH>
              <wp:positionV relativeFrom="page">
                <wp:posOffset>9558655</wp:posOffset>
              </wp:positionV>
              <wp:extent cx="186055" cy="109855"/>
              <wp:effectExtent l="0" t="0" r="0" b="0"/>
              <wp:wrapNone/>
              <wp:docPr id="5" name="Shape 5"/>
              <wp:cNvGraphicFramePr/>
              <a:graphic xmlns:a="http://schemas.openxmlformats.org/drawingml/2006/main">
                <a:graphicData uri="http://schemas.microsoft.com/office/word/2010/wordprocessingShape">
                  <wps:wsp>
                    <wps:cNvSpPr txBox="1"/>
                    <wps:spPr>
                      <a:xfrm>
                        <a:off x="0" y="0"/>
                        <a:ext cx="186055" cy="109855"/>
                      </a:xfrm>
                      <a:prstGeom prst="rect">
                        <a:avLst/>
                      </a:prstGeom>
                      <a:noFill/>
                    </wps:spPr>
                    <wps:txbx>
                      <w:txbxContent>
                        <w:p w14:paraId="70D32B99" w14:textId="77777777" w:rsidR="00D353C2" w:rsidRDefault="00D353C2">
                          <w:pPr>
                            <w:pStyle w:val="Headerorfooter20"/>
                            <w:rPr>
                              <w:sz w:val="24"/>
                              <w:szCs w:val="24"/>
                            </w:rPr>
                          </w:pPr>
                          <w:r>
                            <w:fldChar w:fldCharType="begin"/>
                          </w:r>
                          <w:r>
                            <w:instrText xml:space="preserve"> PAGE \* MERGEFORMAT </w:instrText>
                          </w:r>
                          <w:r>
                            <w:fldChar w:fldCharType="separate"/>
                          </w:r>
                          <w:r w:rsidR="00C47FCA" w:rsidRPr="00C47FCA">
                            <w:rPr>
                              <w:noProof/>
                              <w:sz w:val="24"/>
                              <w:szCs w:val="24"/>
                            </w:rPr>
                            <w:t>4</w:t>
                          </w:r>
                          <w:r>
                            <w:rPr>
                              <w:sz w:val="24"/>
                              <w:szCs w:val="24"/>
                            </w:rPr>
                            <w:fldChar w:fldCharType="end"/>
                          </w:r>
                          <w:r>
                            <w:rPr>
                              <w:sz w:val="24"/>
                              <w:szCs w:val="24"/>
                            </w:rPr>
                            <w:t>/4</w:t>
                          </w:r>
                        </w:p>
                      </w:txbxContent>
                    </wps:txbx>
                    <wps:bodyPr wrap="none" lIns="0" tIns="0" rIns="0" bIns="0">
                      <a:spAutoFit/>
                    </wps:bodyPr>
                  </wps:wsp>
                </a:graphicData>
              </a:graphic>
            </wp:anchor>
          </w:drawing>
        </mc:Choice>
        <mc:Fallback>
          <w:pict>
            <v:shape w14:anchorId="5FCBD891" id="Shape 5" o:spid="_x0000_s1033" type="#_x0000_t202" style="position:absolute;margin-left:303.1pt;margin-top:752.65pt;width:14.65pt;height:8.65pt;z-index:-251658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" filled="f" stroked="f">
              <v:textbox style="mso-fit-shape-to-text:t" inset="0,0,0,0">
                <w:txbxContent>
                  <w:p w14:paraId="70D32B99" w14:textId="77777777" w:rsidR="00D353C2" w:rsidRDefault="00D353C2">
                    <w:pPr>
                      <w:pStyle w:val="Headerorfooter20"/>
                      <w:rPr>
                        <w:sz w:val="24"/>
                        <w:szCs w:val="24"/>
                      </w:rPr>
                    </w:pPr>
                    <w:r>
                      <w:fldChar w:fldCharType="begin"/>
                    </w:r>
                    <w:r>
                      <w:instrText xml:space="preserve"> PAGE \* MERGEFORMAT </w:instrText>
                    </w:r>
                    <w:r>
                      <w:fldChar w:fldCharType="separate"/>
                    </w:r>
                    <w:r w:rsidR="00C47FCA" w:rsidRPr="00C47FCA">
                      <w:rPr>
                        <w:noProof/>
                        <w:sz w:val="24"/>
                        <w:szCs w:val="24"/>
                      </w:rPr>
                      <w:t>4</w:t>
                    </w:r>
                    <w:r>
                      <w:rPr>
                        <w:sz w:val="24"/>
                        <w:szCs w:val="24"/>
                      </w:rPr>
                      <w:fldChar w:fldCharType="end"/>
                    </w:r>
                    <w:r>
                      <w:rPr>
                        <w:sz w:val="24"/>
                        <w:szCs w:val="24"/>
                      </w:rPr>
                      <w:t>/4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8FAFC" w14:textId="77777777" w:rsidR="00154B48" w:rsidRDefault="00154B48" w:rsidP="009A53D1">
      <w:r>
        <w:separator/>
      </w:r>
    </w:p>
  </w:footnote>
  <w:footnote w:type="continuationSeparator" w:id="0">
    <w:p w14:paraId="65330D50" w14:textId="77777777" w:rsidR="00154B48" w:rsidRDefault="00154B48" w:rsidP="009A53D1">
      <w:r>
        <w:continuationSeparator/>
      </w:r>
    </w:p>
  </w:footnote>
  <w:footnote w:id="1">
    <w:p w14:paraId="59BEC5B5" w14:textId="12A66157" w:rsidR="00D353C2" w:rsidRPr="009578B9" w:rsidRDefault="00D353C2" w:rsidP="009A53D1">
      <w:pPr>
        <w:pStyle w:val="Footnote0"/>
        <w:rPr>
          <w:lang w:val="es-ES"/>
        </w:rPr>
      </w:pPr>
      <w:bookmarkStart w:id="4" w:name="bookmark0"/>
      <w:bookmarkStart w:id="5" w:name="bookmark1"/>
      <w:r>
        <w:rPr>
          <w:vertAlign w:val="superscript"/>
        </w:rPr>
        <w:footnoteRef/>
      </w:r>
      <w:r w:rsidRPr="009578B9">
        <w:rPr>
          <w:lang w:val="es-ES"/>
        </w:rPr>
        <w:t xml:space="preserve"> </w:t>
      </w:r>
      <w:proofErr w:type="spellStart"/>
      <w:r w:rsidRPr="009578B9">
        <w:rPr>
          <w:lang w:val="es-ES"/>
        </w:rPr>
        <w:t>Pentru</w:t>
      </w:r>
      <w:proofErr w:type="spellEnd"/>
      <w:r w:rsidRPr="009578B9">
        <w:rPr>
          <w:lang w:val="es-ES"/>
        </w:rPr>
        <w:t xml:space="preserve"> </w:t>
      </w:r>
      <w:proofErr w:type="spellStart"/>
      <w:r w:rsidRPr="009578B9">
        <w:rPr>
          <w:lang w:val="es-ES"/>
        </w:rPr>
        <w:t>tranșele</w:t>
      </w:r>
      <w:proofErr w:type="spellEnd"/>
      <w:r w:rsidRPr="009578B9">
        <w:rPr>
          <w:lang w:val="es-ES"/>
        </w:rPr>
        <w:t xml:space="preserve"> de numere se </w:t>
      </w:r>
      <w:proofErr w:type="spellStart"/>
      <w:r w:rsidRPr="009578B9">
        <w:rPr>
          <w:lang w:val="es-ES"/>
        </w:rPr>
        <w:t>vor</w:t>
      </w:r>
      <w:proofErr w:type="spellEnd"/>
      <w:r w:rsidRPr="009578B9">
        <w:rPr>
          <w:lang w:val="es-ES"/>
        </w:rPr>
        <w:t xml:space="preserve"> completa: </w:t>
      </w:r>
      <w:proofErr w:type="spellStart"/>
      <w:r w:rsidRPr="009578B9">
        <w:rPr>
          <w:lang w:val="es-ES"/>
        </w:rPr>
        <w:t>numărul</w:t>
      </w:r>
      <w:proofErr w:type="spellEnd"/>
      <w:r w:rsidRPr="009578B9">
        <w:rPr>
          <w:lang w:val="es-ES"/>
        </w:rPr>
        <w:t xml:space="preserve"> </w:t>
      </w:r>
      <w:proofErr w:type="spellStart"/>
      <w:r w:rsidRPr="009578B9">
        <w:rPr>
          <w:lang w:val="es-ES"/>
        </w:rPr>
        <w:t>cu</w:t>
      </w:r>
      <w:proofErr w:type="spellEnd"/>
      <w:r w:rsidRPr="009578B9">
        <w:rPr>
          <w:lang w:val="es-ES"/>
        </w:rPr>
        <w:t xml:space="preserve"> care </w:t>
      </w:r>
      <w:proofErr w:type="spellStart"/>
      <w:r w:rsidRPr="009578B9">
        <w:rPr>
          <w:lang w:val="es-ES"/>
        </w:rPr>
        <w:t>începe</w:t>
      </w:r>
      <w:proofErr w:type="spellEnd"/>
      <w:r w:rsidRPr="009578B9">
        <w:rPr>
          <w:lang w:val="es-ES"/>
        </w:rPr>
        <w:t xml:space="preserve"> </w:t>
      </w:r>
      <w:proofErr w:type="spellStart"/>
      <w:r w:rsidRPr="009578B9">
        <w:rPr>
          <w:lang w:val="es-ES"/>
        </w:rPr>
        <w:t>tranșa</w:t>
      </w:r>
      <w:proofErr w:type="spellEnd"/>
      <w:r w:rsidRPr="009578B9">
        <w:rPr>
          <w:lang w:val="es-ES"/>
        </w:rPr>
        <w:t xml:space="preserve"> </w:t>
      </w:r>
      <w:proofErr w:type="spellStart"/>
      <w:r w:rsidRPr="009578B9">
        <w:rPr>
          <w:lang w:val="es-ES"/>
        </w:rPr>
        <w:t>și</w:t>
      </w:r>
      <w:proofErr w:type="spellEnd"/>
      <w:r w:rsidRPr="009578B9">
        <w:rPr>
          <w:lang w:val="es-ES"/>
        </w:rPr>
        <w:t xml:space="preserve"> </w:t>
      </w:r>
      <w:proofErr w:type="spellStart"/>
      <w:r w:rsidRPr="009578B9">
        <w:rPr>
          <w:lang w:val="es-ES"/>
        </w:rPr>
        <w:t>numărul</w:t>
      </w:r>
      <w:proofErr w:type="spellEnd"/>
      <w:r w:rsidRPr="009578B9">
        <w:rPr>
          <w:lang w:val="es-ES"/>
        </w:rPr>
        <w:t xml:space="preserve"> </w:t>
      </w:r>
      <w:proofErr w:type="spellStart"/>
      <w:r w:rsidRPr="009578B9">
        <w:rPr>
          <w:lang w:val="es-ES"/>
        </w:rPr>
        <w:t>cu</w:t>
      </w:r>
      <w:proofErr w:type="spellEnd"/>
      <w:r w:rsidRPr="009578B9">
        <w:rPr>
          <w:lang w:val="es-ES"/>
        </w:rPr>
        <w:t xml:space="preserve"> care se </w:t>
      </w:r>
      <w:proofErr w:type="spellStart"/>
      <w:r w:rsidRPr="009578B9">
        <w:rPr>
          <w:lang w:val="es-ES"/>
        </w:rPr>
        <w:t>termină</w:t>
      </w:r>
      <w:proofErr w:type="spellEnd"/>
      <w:r w:rsidRPr="009578B9">
        <w:rPr>
          <w:lang w:val="es-ES"/>
        </w:rPr>
        <w:t xml:space="preserve"> </w:t>
      </w:r>
      <w:proofErr w:type="spellStart"/>
      <w:r w:rsidRPr="009578B9">
        <w:rPr>
          <w:lang w:val="es-ES"/>
        </w:rPr>
        <w:t>tranș</w:t>
      </w:r>
      <w:r w:rsidRPr="00707E8C">
        <w:rPr>
          <w:lang w:val="es-ES"/>
        </w:rPr>
        <w:t>a</w:t>
      </w:r>
      <w:proofErr w:type="spellEnd"/>
      <w:r w:rsidRPr="00707E8C">
        <w:rPr>
          <w:lang w:val="es-ES"/>
        </w:rPr>
        <w:t>.</w:t>
      </w:r>
      <w:bookmarkEnd w:id="4"/>
      <w:bookmarkEnd w:id="5"/>
      <w:r w:rsidR="00707E8C" w:rsidRPr="00707E8C">
        <w:rPr>
          <w:lang w:val="es-ES"/>
        </w:rPr>
        <w:t xml:space="preserve"> </w:t>
      </w:r>
    </w:p>
  </w:footnote>
  <w:footnote w:id="2">
    <w:p w14:paraId="38FCD3C7" w14:textId="0CF3B408" w:rsidR="00D353C2" w:rsidRPr="00EF6D3A" w:rsidRDefault="00D353C2" w:rsidP="009A53D1">
      <w:pPr>
        <w:pStyle w:val="Footnote0"/>
        <w:jc w:val="both"/>
        <w:rPr>
          <w:color w:val="2E74B5" w:themeColor="accent5" w:themeShade="BF"/>
          <w:lang w:val="es-ES"/>
        </w:rPr>
      </w:pPr>
      <w:r>
        <w:rPr>
          <w:vertAlign w:val="superscript"/>
        </w:rPr>
        <w:footnoteRef/>
      </w:r>
      <w:r w:rsidRPr="009578B9">
        <w:rPr>
          <w:lang w:val="es-ES"/>
        </w:rPr>
        <w:t xml:space="preserve"> Se </w:t>
      </w:r>
      <w:proofErr w:type="spellStart"/>
      <w:r w:rsidRPr="009578B9">
        <w:rPr>
          <w:lang w:val="es-ES"/>
        </w:rPr>
        <w:t>completează</w:t>
      </w:r>
      <w:proofErr w:type="spellEnd"/>
      <w:r w:rsidRPr="009578B9">
        <w:rPr>
          <w:lang w:val="es-ES"/>
        </w:rPr>
        <w:t xml:space="preserve"> de </w:t>
      </w:r>
      <w:proofErr w:type="spellStart"/>
      <w:r w:rsidRPr="009578B9">
        <w:rPr>
          <w:lang w:val="es-ES"/>
        </w:rPr>
        <w:t>furnizorul</w:t>
      </w:r>
      <w:proofErr w:type="spellEnd"/>
      <w:r w:rsidRPr="009578B9">
        <w:rPr>
          <w:lang w:val="es-ES"/>
        </w:rPr>
        <w:t xml:space="preserve"> de </w:t>
      </w:r>
      <w:proofErr w:type="spellStart"/>
      <w:r w:rsidRPr="009578B9">
        <w:rPr>
          <w:lang w:val="es-ES"/>
        </w:rPr>
        <w:t>servicii</w:t>
      </w:r>
      <w:proofErr w:type="spellEnd"/>
      <w:r w:rsidRPr="009578B9">
        <w:rPr>
          <w:lang w:val="es-ES"/>
        </w:rPr>
        <w:t xml:space="preserve"> de </w:t>
      </w:r>
      <w:proofErr w:type="spellStart"/>
      <w:r w:rsidRPr="009578B9">
        <w:rPr>
          <w:lang w:val="es-ES"/>
        </w:rPr>
        <w:t>comunicații</w:t>
      </w:r>
      <w:proofErr w:type="spellEnd"/>
      <w:r w:rsidRPr="009578B9">
        <w:rPr>
          <w:lang w:val="es-ES"/>
        </w:rPr>
        <w:t xml:space="preserve"> </w:t>
      </w:r>
      <w:proofErr w:type="spellStart"/>
      <w:r w:rsidRPr="009578B9">
        <w:rPr>
          <w:lang w:val="es-ES"/>
        </w:rPr>
        <w:t>electronice</w:t>
      </w:r>
      <w:proofErr w:type="spellEnd"/>
      <w:r w:rsidRPr="009578B9">
        <w:rPr>
          <w:lang w:val="es-ES"/>
        </w:rPr>
        <w:t xml:space="preserve"> </w:t>
      </w:r>
      <w:proofErr w:type="spellStart"/>
      <w:r w:rsidRPr="009578B9">
        <w:rPr>
          <w:lang w:val="es-ES"/>
        </w:rPr>
        <w:t>destinate</w:t>
      </w:r>
      <w:proofErr w:type="spellEnd"/>
      <w:r w:rsidRPr="009578B9">
        <w:rPr>
          <w:lang w:val="es-ES"/>
        </w:rPr>
        <w:t xml:space="preserve"> </w:t>
      </w:r>
      <w:proofErr w:type="spellStart"/>
      <w:r w:rsidRPr="009578B9">
        <w:rPr>
          <w:lang w:val="es-ES"/>
        </w:rPr>
        <w:t>publicului</w:t>
      </w:r>
      <w:proofErr w:type="spellEnd"/>
      <w:r w:rsidRPr="009578B9">
        <w:rPr>
          <w:lang w:val="es-ES"/>
        </w:rPr>
        <w:t xml:space="preserve"> la care se </w:t>
      </w:r>
      <w:proofErr w:type="spellStart"/>
      <w:r w:rsidRPr="009578B9">
        <w:rPr>
          <w:lang w:val="es-ES"/>
        </w:rPr>
        <w:t>portează</w:t>
      </w:r>
      <w:proofErr w:type="spellEnd"/>
      <w:r w:rsidRPr="009578B9">
        <w:rPr>
          <w:lang w:val="es-ES"/>
        </w:rPr>
        <w:t xml:space="preserve"> </w:t>
      </w:r>
      <w:proofErr w:type="spellStart"/>
      <w:r w:rsidRPr="009578B9">
        <w:rPr>
          <w:lang w:val="es-ES"/>
        </w:rPr>
        <w:t>numărul</w:t>
      </w:r>
      <w:proofErr w:type="spellEnd"/>
      <w:r w:rsidR="00870EF8">
        <w:rPr>
          <w:lang w:val="es-ES"/>
        </w:rPr>
        <w:t>.</w:t>
      </w:r>
      <w:r w:rsidR="004E5CE3">
        <w:rPr>
          <w:color w:val="2E74B5" w:themeColor="accent5" w:themeShade="BF"/>
          <w:lang w:val="es-ES"/>
        </w:rPr>
        <w:t xml:space="preserve"> </w:t>
      </w:r>
    </w:p>
  </w:footnote>
  <w:footnote w:id="3">
    <w:p w14:paraId="06B3A07A" w14:textId="103B7178" w:rsidR="00D353C2" w:rsidRPr="005A1398" w:rsidRDefault="00D353C2" w:rsidP="009A53D1">
      <w:pPr>
        <w:pStyle w:val="Footnote0"/>
        <w:rPr>
          <w:sz w:val="16"/>
          <w:szCs w:val="16"/>
          <w:lang w:val="es-ES"/>
        </w:rPr>
      </w:pPr>
      <w:r>
        <w:rPr>
          <w:vertAlign w:val="superscript"/>
        </w:rPr>
        <w:footnoteRef/>
      </w:r>
      <w:r w:rsidRPr="009578B9">
        <w:rPr>
          <w:lang w:val="es-ES"/>
        </w:rPr>
        <w:t xml:space="preserve"> </w:t>
      </w:r>
      <w:bookmarkStart w:id="6" w:name="bookmark3"/>
      <w:proofErr w:type="spellStart"/>
      <w:r w:rsidRPr="009578B9">
        <w:rPr>
          <w:lang w:val="es-ES"/>
        </w:rPr>
        <w:t>Î</w:t>
      </w:r>
      <w:bookmarkEnd w:id="6"/>
      <w:r w:rsidRPr="009578B9">
        <w:rPr>
          <w:lang w:val="es-ES"/>
        </w:rPr>
        <w:t>n</w:t>
      </w:r>
      <w:proofErr w:type="spellEnd"/>
      <w:r w:rsidRPr="009578B9">
        <w:rPr>
          <w:lang w:val="es-ES"/>
        </w:rPr>
        <w:t xml:space="preserve"> </w:t>
      </w:r>
      <w:proofErr w:type="spellStart"/>
      <w:r w:rsidRPr="009578B9">
        <w:rPr>
          <w:lang w:val="es-ES"/>
        </w:rPr>
        <w:t>situația</w:t>
      </w:r>
      <w:proofErr w:type="spellEnd"/>
      <w:r w:rsidRPr="009578B9">
        <w:rPr>
          <w:lang w:val="es-ES"/>
        </w:rPr>
        <w:t xml:space="preserve"> </w:t>
      </w:r>
      <w:proofErr w:type="spellStart"/>
      <w:r w:rsidRPr="009578B9">
        <w:rPr>
          <w:lang w:val="es-ES"/>
        </w:rPr>
        <w:t>în</w:t>
      </w:r>
      <w:proofErr w:type="spellEnd"/>
      <w:r w:rsidRPr="009578B9">
        <w:rPr>
          <w:lang w:val="es-ES"/>
        </w:rPr>
        <w:t xml:space="preserve"> care </w:t>
      </w:r>
      <w:proofErr w:type="spellStart"/>
      <w:r w:rsidRPr="009578B9">
        <w:rPr>
          <w:lang w:val="es-ES"/>
        </w:rPr>
        <w:t>termenul</w:t>
      </w:r>
      <w:proofErr w:type="spellEnd"/>
      <w:r w:rsidRPr="009578B9">
        <w:rPr>
          <w:lang w:val="es-ES"/>
        </w:rPr>
        <w:t xml:space="preserve"> de portare este </w:t>
      </w:r>
      <w:proofErr w:type="spellStart"/>
      <w:r w:rsidRPr="009578B9">
        <w:rPr>
          <w:lang w:val="es-ES"/>
        </w:rPr>
        <w:t>mai</w:t>
      </w:r>
      <w:proofErr w:type="spellEnd"/>
      <w:r w:rsidRPr="009578B9">
        <w:rPr>
          <w:lang w:val="es-ES"/>
        </w:rPr>
        <w:t xml:space="preserve"> mare de 3 </w:t>
      </w:r>
      <w:proofErr w:type="spellStart"/>
      <w:r w:rsidRPr="009578B9">
        <w:rPr>
          <w:lang w:val="es-ES"/>
        </w:rPr>
        <w:t>zile</w:t>
      </w:r>
      <w:proofErr w:type="spellEnd"/>
      <w:r w:rsidRPr="009578B9">
        <w:rPr>
          <w:lang w:val="es-ES"/>
        </w:rPr>
        <w:t xml:space="preserve"> </w:t>
      </w:r>
      <w:proofErr w:type="spellStart"/>
      <w:r w:rsidRPr="009578B9">
        <w:rPr>
          <w:lang w:val="es-ES"/>
        </w:rPr>
        <w:t>lucrătoare</w:t>
      </w:r>
      <w:proofErr w:type="spellEnd"/>
      <w:r w:rsidRPr="009578B9">
        <w:rPr>
          <w:lang w:val="es-ES"/>
        </w:rPr>
        <w:t xml:space="preserve">, </w:t>
      </w:r>
      <w:proofErr w:type="spellStart"/>
      <w:r w:rsidRPr="009578B9">
        <w:rPr>
          <w:lang w:val="es-ES"/>
        </w:rPr>
        <w:t>furnizorul</w:t>
      </w:r>
      <w:proofErr w:type="spellEnd"/>
      <w:r w:rsidRPr="009578B9">
        <w:rPr>
          <w:lang w:val="es-ES"/>
        </w:rPr>
        <w:t xml:space="preserve"> </w:t>
      </w:r>
      <w:proofErr w:type="spellStart"/>
      <w:r w:rsidRPr="009578B9">
        <w:rPr>
          <w:lang w:val="es-ES" w:bidi="en-US"/>
        </w:rPr>
        <w:t>acceptor</w:t>
      </w:r>
      <w:proofErr w:type="spellEnd"/>
      <w:r w:rsidRPr="009578B9">
        <w:rPr>
          <w:lang w:val="es-ES" w:bidi="en-US"/>
        </w:rPr>
        <w:t xml:space="preserve"> </w:t>
      </w:r>
      <w:r w:rsidRPr="009578B9">
        <w:rPr>
          <w:lang w:val="es-ES"/>
        </w:rPr>
        <w:t xml:space="preserve">va </w:t>
      </w:r>
      <w:proofErr w:type="spellStart"/>
      <w:r w:rsidRPr="009578B9">
        <w:rPr>
          <w:lang w:val="es-ES"/>
        </w:rPr>
        <w:t>preciza</w:t>
      </w:r>
      <w:proofErr w:type="spellEnd"/>
      <w:r w:rsidRPr="009578B9">
        <w:rPr>
          <w:lang w:val="es-ES"/>
        </w:rPr>
        <w:t xml:space="preserve"> </w:t>
      </w:r>
      <w:proofErr w:type="spellStart"/>
      <w:r w:rsidRPr="009578B9">
        <w:rPr>
          <w:lang w:val="es-ES"/>
        </w:rPr>
        <w:t>dacă</w:t>
      </w:r>
      <w:proofErr w:type="spellEnd"/>
      <w:r w:rsidRPr="009578B9">
        <w:rPr>
          <w:lang w:val="es-ES"/>
        </w:rPr>
        <w:t xml:space="preserve"> </w:t>
      </w:r>
      <w:proofErr w:type="spellStart"/>
      <w:r w:rsidRPr="009578B9">
        <w:rPr>
          <w:lang w:val="es-ES"/>
        </w:rPr>
        <w:t>aceasta</w:t>
      </w:r>
      <w:proofErr w:type="spellEnd"/>
      <w:r w:rsidRPr="009578B9">
        <w:rPr>
          <w:lang w:val="es-ES"/>
        </w:rPr>
        <w:t xml:space="preserve"> a </w:t>
      </w:r>
      <w:proofErr w:type="spellStart"/>
      <w:r w:rsidRPr="009578B9">
        <w:rPr>
          <w:lang w:val="es-ES"/>
        </w:rPr>
        <w:t>fost</w:t>
      </w:r>
      <w:proofErr w:type="spellEnd"/>
      <w:r w:rsidRPr="009578B9">
        <w:rPr>
          <w:lang w:val="es-ES"/>
        </w:rPr>
        <w:t xml:space="preserve"> </w:t>
      </w:r>
      <w:proofErr w:type="spellStart"/>
      <w:r w:rsidRPr="009578B9">
        <w:rPr>
          <w:lang w:val="es-ES"/>
        </w:rPr>
        <w:t>opțiunea</w:t>
      </w:r>
      <w:proofErr w:type="spellEnd"/>
      <w:r w:rsidRPr="009578B9">
        <w:rPr>
          <w:lang w:val="es-ES"/>
        </w:rPr>
        <w:t xml:space="preserve"> </w:t>
      </w:r>
      <w:proofErr w:type="spellStart"/>
      <w:r w:rsidRPr="009578B9">
        <w:rPr>
          <w:lang w:val="es-ES"/>
        </w:rPr>
        <w:t>abonatului</w:t>
      </w:r>
      <w:proofErr w:type="spellEnd"/>
      <w:r w:rsidRPr="009578B9">
        <w:rPr>
          <w:lang w:val="es-ES"/>
        </w:rPr>
        <w:t xml:space="preserve"> </w:t>
      </w:r>
      <w:proofErr w:type="spellStart"/>
      <w:r w:rsidRPr="009578B9">
        <w:rPr>
          <w:lang w:val="es-ES"/>
        </w:rPr>
        <w:t>sau</w:t>
      </w:r>
      <w:proofErr w:type="spellEnd"/>
      <w:r w:rsidRPr="009578B9">
        <w:rPr>
          <w:lang w:val="es-ES"/>
        </w:rPr>
        <w:t xml:space="preserve"> a</w:t>
      </w:r>
      <w:r w:rsidRPr="009578B9">
        <w:rPr>
          <w:lang w:val="es-ES"/>
        </w:rPr>
        <w:br/>
      </w:r>
      <w:proofErr w:type="spellStart"/>
      <w:r w:rsidRPr="009578B9">
        <w:rPr>
          <w:lang w:val="es-ES"/>
        </w:rPr>
        <w:t>furnizorului</w:t>
      </w:r>
      <w:proofErr w:type="spellEnd"/>
      <w:r w:rsidRPr="009578B9">
        <w:rPr>
          <w:lang w:val="es-ES"/>
        </w:rPr>
        <w:t xml:space="preserve"> </w:t>
      </w:r>
      <w:proofErr w:type="spellStart"/>
      <w:r w:rsidRPr="009578B9">
        <w:rPr>
          <w:lang w:val="es-ES"/>
        </w:rPr>
        <w:t>acceptor</w:t>
      </w:r>
      <w:proofErr w:type="spellEnd"/>
      <w:r w:rsidRPr="009578B9">
        <w:rPr>
          <w:lang w:val="es-ES"/>
        </w:rPr>
        <w:t>.</w:t>
      </w:r>
      <w:r w:rsidR="00EF6D3A">
        <w:rPr>
          <w:lang w:val="es-ES"/>
        </w:rPr>
        <w:t xml:space="preserve"> </w:t>
      </w:r>
      <w:r w:rsidR="004E5CE3">
        <w:rPr>
          <w:color w:val="2E74B5" w:themeColor="accent5" w:themeShade="BF"/>
          <w:sz w:val="16"/>
          <w:szCs w:val="16"/>
          <w:lang w:val="es-ES"/>
        </w:rPr>
        <w:t xml:space="preserve"> </w:t>
      </w:r>
    </w:p>
  </w:footnote>
  <w:footnote w:id="4">
    <w:p w14:paraId="34201521" w14:textId="4D15E429" w:rsidR="00D353C2" w:rsidRPr="00AB209F" w:rsidRDefault="00D353C2" w:rsidP="009A53D1">
      <w:pPr>
        <w:pStyle w:val="Footnote0"/>
        <w:rPr>
          <w:lang w:val="es-ES"/>
        </w:rPr>
      </w:pPr>
      <w:r>
        <w:rPr>
          <w:vertAlign w:val="superscript"/>
        </w:rPr>
        <w:footnoteRef/>
      </w:r>
      <w:r w:rsidRPr="00AB209F">
        <w:rPr>
          <w:lang w:val="es-ES"/>
        </w:rPr>
        <w:t xml:space="preserve">Se </w:t>
      </w:r>
      <w:proofErr w:type="spellStart"/>
      <w:r w:rsidRPr="00AB209F">
        <w:rPr>
          <w:lang w:val="es-ES"/>
        </w:rPr>
        <w:t>poate</w:t>
      </w:r>
      <w:proofErr w:type="spellEnd"/>
      <w:r w:rsidRPr="00AB209F">
        <w:rPr>
          <w:lang w:val="es-ES"/>
        </w:rPr>
        <w:t xml:space="preserve"> </w:t>
      </w:r>
      <w:proofErr w:type="spellStart"/>
      <w:r w:rsidRPr="00AB209F">
        <w:rPr>
          <w:lang w:val="es-ES"/>
        </w:rPr>
        <w:t>preciza</w:t>
      </w:r>
      <w:proofErr w:type="spellEnd"/>
      <w:r w:rsidRPr="00AB209F">
        <w:rPr>
          <w:lang w:val="es-ES"/>
        </w:rPr>
        <w:t xml:space="preserve"> </w:t>
      </w:r>
      <w:proofErr w:type="spellStart"/>
      <w:r w:rsidRPr="00AB209F">
        <w:rPr>
          <w:lang w:val="es-ES"/>
        </w:rPr>
        <w:t>tipul</w:t>
      </w:r>
      <w:proofErr w:type="spellEnd"/>
      <w:r w:rsidRPr="00AB209F">
        <w:rPr>
          <w:lang w:val="es-ES"/>
        </w:rPr>
        <w:t xml:space="preserve"> de </w:t>
      </w:r>
      <w:proofErr w:type="spellStart"/>
      <w:r w:rsidRPr="00AB209F">
        <w:rPr>
          <w:lang w:val="es-ES"/>
        </w:rPr>
        <w:t>acces</w:t>
      </w:r>
      <w:proofErr w:type="spellEnd"/>
      <w:r w:rsidRPr="00AB209F">
        <w:rPr>
          <w:lang w:val="es-ES"/>
        </w:rPr>
        <w:t xml:space="preserve"> (de </w:t>
      </w:r>
      <w:proofErr w:type="spellStart"/>
      <w:r w:rsidRPr="00AB209F">
        <w:rPr>
          <w:lang w:val="es-ES"/>
        </w:rPr>
        <w:t>exemplu</w:t>
      </w:r>
      <w:proofErr w:type="spellEnd"/>
      <w:r w:rsidRPr="00AB209F">
        <w:rPr>
          <w:lang w:val="es-ES"/>
        </w:rPr>
        <w:t>, ISDN-BRA, ISDN-PRA, PABX etc.).</w:t>
      </w:r>
      <w:r w:rsidR="005A1398" w:rsidRPr="00AB209F">
        <w:rPr>
          <w:lang w:val="es-ES"/>
        </w:rPr>
        <w:t xml:space="preserve"> </w:t>
      </w:r>
      <w:r w:rsidR="004E5CE3">
        <w:rPr>
          <w:color w:val="2E74B5" w:themeColor="accent5" w:themeShade="BF"/>
          <w:lang w:val="es-E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1439B"/>
    <w:multiLevelType w:val="multilevel"/>
    <w:tmpl w:val="C6A2A898"/>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9A5CF1"/>
    <w:multiLevelType w:val="multilevel"/>
    <w:tmpl w:val="ACE0AFF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1137E9"/>
    <w:multiLevelType w:val="hybridMultilevel"/>
    <w:tmpl w:val="4A366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612F58"/>
    <w:multiLevelType w:val="hybridMultilevel"/>
    <w:tmpl w:val="E87C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8D6AE3"/>
    <w:multiLevelType w:val="hybridMultilevel"/>
    <w:tmpl w:val="185CE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996D9D"/>
    <w:multiLevelType w:val="hybridMultilevel"/>
    <w:tmpl w:val="E01C4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A90EF9"/>
    <w:multiLevelType w:val="hybridMultilevel"/>
    <w:tmpl w:val="4EC06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5526A"/>
    <w:multiLevelType w:val="hybridMultilevel"/>
    <w:tmpl w:val="E5C65CF2"/>
    <w:lvl w:ilvl="0" w:tplc="76BC8FE0">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679C1CDB"/>
    <w:multiLevelType w:val="hybridMultilevel"/>
    <w:tmpl w:val="7F80B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9898984">
    <w:abstractNumId w:val="1"/>
  </w:num>
  <w:num w:numId="2" w16cid:durableId="1605915310">
    <w:abstractNumId w:val="0"/>
  </w:num>
  <w:num w:numId="3" w16cid:durableId="1556308985">
    <w:abstractNumId w:val="5"/>
  </w:num>
  <w:num w:numId="4" w16cid:durableId="612983397">
    <w:abstractNumId w:val="8"/>
  </w:num>
  <w:num w:numId="5" w16cid:durableId="537938918">
    <w:abstractNumId w:val="2"/>
  </w:num>
  <w:num w:numId="6" w16cid:durableId="1387146973">
    <w:abstractNumId w:val="3"/>
  </w:num>
  <w:num w:numId="7" w16cid:durableId="1878201123">
    <w:abstractNumId w:val="7"/>
  </w:num>
  <w:num w:numId="8" w16cid:durableId="932972911">
    <w:abstractNumId w:val="4"/>
  </w:num>
  <w:num w:numId="9" w16cid:durableId="1945371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20D"/>
    <w:rsid w:val="00027E93"/>
    <w:rsid w:val="0005602C"/>
    <w:rsid w:val="00061458"/>
    <w:rsid w:val="000B518B"/>
    <w:rsid w:val="000D44E6"/>
    <w:rsid w:val="00145855"/>
    <w:rsid w:val="00154B48"/>
    <w:rsid w:val="0017638F"/>
    <w:rsid w:val="001824A9"/>
    <w:rsid w:val="001A4054"/>
    <w:rsid w:val="001B40A7"/>
    <w:rsid w:val="001E4046"/>
    <w:rsid w:val="001F45E3"/>
    <w:rsid w:val="002140B4"/>
    <w:rsid w:val="0023003C"/>
    <w:rsid w:val="00232D84"/>
    <w:rsid w:val="00254B0A"/>
    <w:rsid w:val="00264731"/>
    <w:rsid w:val="002D08A8"/>
    <w:rsid w:val="002F689A"/>
    <w:rsid w:val="00306A6C"/>
    <w:rsid w:val="00307004"/>
    <w:rsid w:val="0036423C"/>
    <w:rsid w:val="003A2C87"/>
    <w:rsid w:val="003C5E72"/>
    <w:rsid w:val="003D1CED"/>
    <w:rsid w:val="003E60FC"/>
    <w:rsid w:val="00494B8C"/>
    <w:rsid w:val="004A71A7"/>
    <w:rsid w:val="004B1004"/>
    <w:rsid w:val="004E076D"/>
    <w:rsid w:val="004E5CE3"/>
    <w:rsid w:val="005275CA"/>
    <w:rsid w:val="005373CE"/>
    <w:rsid w:val="0054116C"/>
    <w:rsid w:val="00564ADA"/>
    <w:rsid w:val="00575A1F"/>
    <w:rsid w:val="005A1398"/>
    <w:rsid w:val="005A65F3"/>
    <w:rsid w:val="005B0D22"/>
    <w:rsid w:val="005C3D98"/>
    <w:rsid w:val="005C7DEA"/>
    <w:rsid w:val="005F0F47"/>
    <w:rsid w:val="00672B07"/>
    <w:rsid w:val="00680F5E"/>
    <w:rsid w:val="006822ED"/>
    <w:rsid w:val="006A08A3"/>
    <w:rsid w:val="006C0B55"/>
    <w:rsid w:val="006C7FCD"/>
    <w:rsid w:val="006D7E74"/>
    <w:rsid w:val="006E62BF"/>
    <w:rsid w:val="00707E8C"/>
    <w:rsid w:val="00744B51"/>
    <w:rsid w:val="00771A99"/>
    <w:rsid w:val="00793DC8"/>
    <w:rsid w:val="007B533F"/>
    <w:rsid w:val="00800755"/>
    <w:rsid w:val="00870EF8"/>
    <w:rsid w:val="00884EBD"/>
    <w:rsid w:val="008A4BBB"/>
    <w:rsid w:val="008B24EE"/>
    <w:rsid w:val="008E520D"/>
    <w:rsid w:val="0090220D"/>
    <w:rsid w:val="0094273A"/>
    <w:rsid w:val="009578B9"/>
    <w:rsid w:val="00960BBD"/>
    <w:rsid w:val="00975106"/>
    <w:rsid w:val="00996C8D"/>
    <w:rsid w:val="009A319C"/>
    <w:rsid w:val="009A53D1"/>
    <w:rsid w:val="009B6F3C"/>
    <w:rsid w:val="009D0AC4"/>
    <w:rsid w:val="009D396F"/>
    <w:rsid w:val="009F07EF"/>
    <w:rsid w:val="00A22418"/>
    <w:rsid w:val="00A47F30"/>
    <w:rsid w:val="00AB069B"/>
    <w:rsid w:val="00AB209F"/>
    <w:rsid w:val="00AC5BE5"/>
    <w:rsid w:val="00AC6C2B"/>
    <w:rsid w:val="00AD66CC"/>
    <w:rsid w:val="00AE7920"/>
    <w:rsid w:val="00AF6194"/>
    <w:rsid w:val="00B13FF8"/>
    <w:rsid w:val="00B7060B"/>
    <w:rsid w:val="00BB0CB2"/>
    <w:rsid w:val="00BB763D"/>
    <w:rsid w:val="00C02305"/>
    <w:rsid w:val="00C27430"/>
    <w:rsid w:val="00C47FCA"/>
    <w:rsid w:val="00C67B08"/>
    <w:rsid w:val="00C711F5"/>
    <w:rsid w:val="00C715AE"/>
    <w:rsid w:val="00C96DE8"/>
    <w:rsid w:val="00CC2457"/>
    <w:rsid w:val="00CF5DCA"/>
    <w:rsid w:val="00D2040E"/>
    <w:rsid w:val="00D21E31"/>
    <w:rsid w:val="00D353C2"/>
    <w:rsid w:val="00D71810"/>
    <w:rsid w:val="00D77B7A"/>
    <w:rsid w:val="00D912E9"/>
    <w:rsid w:val="00DB2AAC"/>
    <w:rsid w:val="00DB4391"/>
    <w:rsid w:val="00DD4195"/>
    <w:rsid w:val="00DD563A"/>
    <w:rsid w:val="00DE36B5"/>
    <w:rsid w:val="00E34331"/>
    <w:rsid w:val="00E35ADF"/>
    <w:rsid w:val="00E45A52"/>
    <w:rsid w:val="00E7662C"/>
    <w:rsid w:val="00E87E2B"/>
    <w:rsid w:val="00EA5760"/>
    <w:rsid w:val="00EC2847"/>
    <w:rsid w:val="00EC5C26"/>
    <w:rsid w:val="00ED2D3B"/>
    <w:rsid w:val="00EF6688"/>
    <w:rsid w:val="00EF6D3A"/>
    <w:rsid w:val="00F02C8E"/>
    <w:rsid w:val="00F20705"/>
    <w:rsid w:val="00F5368D"/>
    <w:rsid w:val="00F74930"/>
    <w:rsid w:val="00FA534C"/>
    <w:rsid w:val="00FC3D3A"/>
    <w:rsid w:val="00FC5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8ADFF9"/>
  <w15:docId w15:val="{08DFA29E-C5D5-4323-B552-34A2E962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A53D1"/>
    <w:pPr>
      <w:widowControl w:val="0"/>
      <w:spacing w:after="0" w:line="240" w:lineRule="auto"/>
    </w:pPr>
    <w:rPr>
      <w:rFonts w:ascii="Courier New" w:eastAsia="Courier New" w:hAnsi="Courier New" w:cs="Courier New"/>
      <w:color w:val="000000"/>
      <w:sz w:val="24"/>
      <w:szCs w:val="24"/>
      <w:lang w:val="ro-RO"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sid w:val="009A53D1"/>
    <w:rPr>
      <w:rFonts w:ascii="Tahoma" w:eastAsia="Tahoma" w:hAnsi="Tahoma" w:cs="Tahoma"/>
      <w:sz w:val="20"/>
      <w:szCs w:val="20"/>
    </w:rPr>
  </w:style>
  <w:style w:type="character" w:customStyle="1" w:styleId="BodyTextChar">
    <w:name w:val="Body Text Char"/>
    <w:basedOn w:val="DefaultParagraphFont"/>
    <w:link w:val="BodyText"/>
    <w:rsid w:val="009A53D1"/>
    <w:rPr>
      <w:rFonts w:ascii="Tahoma" w:eastAsia="Tahoma" w:hAnsi="Tahoma" w:cs="Tahoma"/>
      <w:sz w:val="20"/>
      <w:szCs w:val="20"/>
    </w:rPr>
  </w:style>
  <w:style w:type="character" w:customStyle="1" w:styleId="Headerorfooter2">
    <w:name w:val="Header or footer (2)_"/>
    <w:basedOn w:val="DefaultParagraphFont"/>
    <w:link w:val="Headerorfooter20"/>
    <w:rsid w:val="009A53D1"/>
    <w:rPr>
      <w:rFonts w:ascii="Times New Roman" w:eastAsia="Times New Roman" w:hAnsi="Times New Roman" w:cs="Times New Roman"/>
      <w:sz w:val="20"/>
      <w:szCs w:val="20"/>
    </w:rPr>
  </w:style>
  <w:style w:type="character" w:customStyle="1" w:styleId="Tablecaption">
    <w:name w:val="Table caption_"/>
    <w:basedOn w:val="DefaultParagraphFont"/>
    <w:link w:val="Tablecaption0"/>
    <w:rsid w:val="009A53D1"/>
    <w:rPr>
      <w:rFonts w:ascii="Tahoma" w:eastAsia="Tahoma" w:hAnsi="Tahoma" w:cs="Tahoma"/>
      <w:b/>
      <w:bCs/>
      <w:sz w:val="20"/>
      <w:szCs w:val="20"/>
    </w:rPr>
  </w:style>
  <w:style w:type="character" w:customStyle="1" w:styleId="Other">
    <w:name w:val="Other_"/>
    <w:basedOn w:val="DefaultParagraphFont"/>
    <w:link w:val="Other0"/>
    <w:rsid w:val="009A53D1"/>
    <w:rPr>
      <w:rFonts w:ascii="Tahoma" w:eastAsia="Tahoma" w:hAnsi="Tahoma" w:cs="Tahoma"/>
      <w:sz w:val="20"/>
      <w:szCs w:val="20"/>
    </w:rPr>
  </w:style>
  <w:style w:type="character" w:customStyle="1" w:styleId="Heading1">
    <w:name w:val="Heading #1_"/>
    <w:basedOn w:val="DefaultParagraphFont"/>
    <w:link w:val="Heading10"/>
    <w:rsid w:val="009A53D1"/>
    <w:rPr>
      <w:rFonts w:ascii="Tahoma" w:eastAsia="Tahoma" w:hAnsi="Tahoma" w:cs="Tahoma"/>
      <w:b/>
      <w:bCs/>
      <w:lang w:bidi="en-US"/>
    </w:rPr>
  </w:style>
  <w:style w:type="character" w:customStyle="1" w:styleId="Heading2">
    <w:name w:val="Heading #2_"/>
    <w:basedOn w:val="DefaultParagraphFont"/>
    <w:link w:val="Heading20"/>
    <w:rsid w:val="009A53D1"/>
    <w:rPr>
      <w:rFonts w:ascii="Tahoma" w:eastAsia="Tahoma" w:hAnsi="Tahoma" w:cs="Tahoma"/>
      <w:b/>
      <w:bCs/>
    </w:rPr>
  </w:style>
  <w:style w:type="character" w:customStyle="1" w:styleId="Bodytext2">
    <w:name w:val="Body text (2)_"/>
    <w:basedOn w:val="DefaultParagraphFont"/>
    <w:link w:val="Bodytext20"/>
    <w:rsid w:val="009A53D1"/>
    <w:rPr>
      <w:rFonts w:ascii="Tahoma" w:eastAsia="Tahoma" w:hAnsi="Tahoma" w:cs="Tahoma"/>
      <w:sz w:val="18"/>
      <w:szCs w:val="18"/>
    </w:rPr>
  </w:style>
  <w:style w:type="paragraph" w:customStyle="1" w:styleId="Footnote0">
    <w:name w:val="Footnote"/>
    <w:basedOn w:val="Normal"/>
    <w:link w:val="Footnote"/>
    <w:rsid w:val="009A53D1"/>
    <w:rPr>
      <w:rFonts w:ascii="Tahoma" w:eastAsia="Tahoma" w:hAnsi="Tahoma" w:cs="Tahoma"/>
      <w:color w:val="auto"/>
      <w:sz w:val="20"/>
      <w:szCs w:val="20"/>
      <w:lang w:val="en-US" w:eastAsia="en-US" w:bidi="ar-SA"/>
    </w:rPr>
  </w:style>
  <w:style w:type="paragraph" w:styleId="BodyText">
    <w:name w:val="Body Text"/>
    <w:basedOn w:val="Normal"/>
    <w:link w:val="BodyTextChar"/>
    <w:qFormat/>
    <w:rsid w:val="009A53D1"/>
    <w:pPr>
      <w:ind w:firstLine="400"/>
    </w:pPr>
    <w:rPr>
      <w:rFonts w:ascii="Tahoma" w:eastAsia="Tahoma" w:hAnsi="Tahoma" w:cs="Tahoma"/>
      <w:color w:val="auto"/>
      <w:sz w:val="20"/>
      <w:szCs w:val="20"/>
      <w:lang w:val="en-US" w:eastAsia="en-US" w:bidi="ar-SA"/>
    </w:rPr>
  </w:style>
  <w:style w:type="character" w:customStyle="1" w:styleId="BodyTextChar1">
    <w:name w:val="Body Text Char1"/>
    <w:basedOn w:val="DefaultParagraphFont"/>
    <w:uiPriority w:val="99"/>
    <w:semiHidden/>
    <w:rsid w:val="009A53D1"/>
    <w:rPr>
      <w:rFonts w:ascii="Courier New" w:eastAsia="Courier New" w:hAnsi="Courier New" w:cs="Courier New"/>
      <w:color w:val="000000"/>
      <w:sz w:val="24"/>
      <w:szCs w:val="24"/>
      <w:lang w:val="ro-RO" w:eastAsia="ro-RO" w:bidi="ro-RO"/>
    </w:rPr>
  </w:style>
  <w:style w:type="paragraph" w:customStyle="1" w:styleId="Headerorfooter20">
    <w:name w:val="Header or footer (2)"/>
    <w:basedOn w:val="Normal"/>
    <w:link w:val="Headerorfooter2"/>
    <w:rsid w:val="009A53D1"/>
    <w:rPr>
      <w:rFonts w:ascii="Times New Roman" w:eastAsia="Times New Roman" w:hAnsi="Times New Roman" w:cs="Times New Roman"/>
      <w:color w:val="auto"/>
      <w:sz w:val="20"/>
      <w:szCs w:val="20"/>
      <w:lang w:val="en-US" w:eastAsia="en-US" w:bidi="ar-SA"/>
    </w:rPr>
  </w:style>
  <w:style w:type="paragraph" w:customStyle="1" w:styleId="Tablecaption0">
    <w:name w:val="Table caption"/>
    <w:basedOn w:val="Normal"/>
    <w:link w:val="Tablecaption"/>
    <w:rsid w:val="009A53D1"/>
    <w:rPr>
      <w:rFonts w:ascii="Tahoma" w:eastAsia="Tahoma" w:hAnsi="Tahoma" w:cs="Tahoma"/>
      <w:b/>
      <w:bCs/>
      <w:color w:val="auto"/>
      <w:sz w:val="20"/>
      <w:szCs w:val="20"/>
      <w:lang w:val="en-US" w:eastAsia="en-US" w:bidi="ar-SA"/>
    </w:rPr>
  </w:style>
  <w:style w:type="paragraph" w:customStyle="1" w:styleId="Other0">
    <w:name w:val="Other"/>
    <w:basedOn w:val="Normal"/>
    <w:link w:val="Other"/>
    <w:rsid w:val="009A53D1"/>
    <w:pPr>
      <w:ind w:firstLine="400"/>
    </w:pPr>
    <w:rPr>
      <w:rFonts w:ascii="Tahoma" w:eastAsia="Tahoma" w:hAnsi="Tahoma" w:cs="Tahoma"/>
      <w:color w:val="auto"/>
      <w:sz w:val="20"/>
      <w:szCs w:val="20"/>
      <w:lang w:val="en-US" w:eastAsia="en-US" w:bidi="ar-SA"/>
    </w:rPr>
  </w:style>
  <w:style w:type="paragraph" w:customStyle="1" w:styleId="Heading10">
    <w:name w:val="Heading #1"/>
    <w:basedOn w:val="Normal"/>
    <w:link w:val="Heading1"/>
    <w:rsid w:val="009A53D1"/>
    <w:pPr>
      <w:spacing w:before="80" w:after="580"/>
      <w:outlineLvl w:val="0"/>
    </w:pPr>
    <w:rPr>
      <w:rFonts w:ascii="Tahoma" w:eastAsia="Tahoma" w:hAnsi="Tahoma" w:cs="Tahoma"/>
      <w:b/>
      <w:bCs/>
      <w:color w:val="auto"/>
      <w:sz w:val="22"/>
      <w:szCs w:val="22"/>
      <w:lang w:val="en-US" w:eastAsia="en-US" w:bidi="en-US"/>
    </w:rPr>
  </w:style>
  <w:style w:type="paragraph" w:customStyle="1" w:styleId="Heading20">
    <w:name w:val="Heading #2"/>
    <w:basedOn w:val="Normal"/>
    <w:link w:val="Heading2"/>
    <w:rsid w:val="009A53D1"/>
    <w:pPr>
      <w:spacing w:line="218" w:lineRule="auto"/>
      <w:ind w:firstLine="370"/>
      <w:outlineLvl w:val="1"/>
    </w:pPr>
    <w:rPr>
      <w:rFonts w:ascii="Tahoma" w:eastAsia="Tahoma" w:hAnsi="Tahoma" w:cs="Tahoma"/>
      <w:b/>
      <w:bCs/>
      <w:color w:val="auto"/>
      <w:sz w:val="22"/>
      <w:szCs w:val="22"/>
      <w:lang w:val="en-US" w:eastAsia="en-US" w:bidi="ar-SA"/>
    </w:rPr>
  </w:style>
  <w:style w:type="paragraph" w:customStyle="1" w:styleId="Bodytext20">
    <w:name w:val="Body text (2)"/>
    <w:basedOn w:val="Normal"/>
    <w:link w:val="Bodytext2"/>
    <w:rsid w:val="009A53D1"/>
    <w:pPr>
      <w:spacing w:after="120"/>
    </w:pPr>
    <w:rPr>
      <w:rFonts w:ascii="Tahoma" w:eastAsia="Tahoma" w:hAnsi="Tahoma" w:cs="Tahoma"/>
      <w:color w:val="auto"/>
      <w:sz w:val="18"/>
      <w:szCs w:val="18"/>
      <w:lang w:val="en-US" w:eastAsia="en-US" w:bidi="ar-SA"/>
    </w:rPr>
  </w:style>
  <w:style w:type="table" w:styleId="TableGrid">
    <w:name w:val="Table Grid"/>
    <w:basedOn w:val="TableNormal"/>
    <w:uiPriority w:val="59"/>
    <w:rsid w:val="009A53D1"/>
    <w:pPr>
      <w:widowControl w:val="0"/>
      <w:spacing w:after="0" w:line="240" w:lineRule="auto"/>
    </w:pPr>
    <w:rPr>
      <w:rFonts w:ascii="Courier New" w:eastAsia="Courier New" w:hAnsi="Courier New" w:cs="Courier New"/>
      <w:sz w:val="24"/>
      <w:szCs w:val="24"/>
      <w:lang w:val="ro-RO" w:eastAsia="ro-RO" w:bidi="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A53D1"/>
    <w:rPr>
      <w:sz w:val="16"/>
      <w:szCs w:val="16"/>
    </w:rPr>
  </w:style>
  <w:style w:type="paragraph" w:styleId="CommentText">
    <w:name w:val="annotation text"/>
    <w:basedOn w:val="Normal"/>
    <w:link w:val="CommentTextChar"/>
    <w:uiPriority w:val="99"/>
    <w:unhideWhenUsed/>
    <w:rsid w:val="009A53D1"/>
    <w:rPr>
      <w:sz w:val="20"/>
      <w:szCs w:val="20"/>
    </w:rPr>
  </w:style>
  <w:style w:type="character" w:customStyle="1" w:styleId="CommentTextChar">
    <w:name w:val="Comment Text Char"/>
    <w:basedOn w:val="DefaultParagraphFont"/>
    <w:link w:val="CommentText"/>
    <w:uiPriority w:val="99"/>
    <w:rsid w:val="009A53D1"/>
    <w:rPr>
      <w:rFonts w:ascii="Courier New" w:eastAsia="Courier New" w:hAnsi="Courier New" w:cs="Courier New"/>
      <w:color w:val="000000"/>
      <w:sz w:val="20"/>
      <w:szCs w:val="20"/>
      <w:lang w:val="ro-RO" w:eastAsia="ro-RO" w:bidi="ro-RO"/>
    </w:rPr>
  </w:style>
  <w:style w:type="paragraph" w:styleId="CommentSubject">
    <w:name w:val="annotation subject"/>
    <w:basedOn w:val="CommentText"/>
    <w:next w:val="CommentText"/>
    <w:link w:val="CommentSubjectChar"/>
    <w:uiPriority w:val="99"/>
    <w:semiHidden/>
    <w:unhideWhenUsed/>
    <w:rsid w:val="009A53D1"/>
    <w:rPr>
      <w:b/>
      <w:bCs/>
    </w:rPr>
  </w:style>
  <w:style w:type="character" w:customStyle="1" w:styleId="CommentSubjectChar">
    <w:name w:val="Comment Subject Char"/>
    <w:basedOn w:val="CommentTextChar"/>
    <w:link w:val="CommentSubject"/>
    <w:uiPriority w:val="99"/>
    <w:semiHidden/>
    <w:rsid w:val="009A53D1"/>
    <w:rPr>
      <w:rFonts w:ascii="Courier New" w:eastAsia="Courier New" w:hAnsi="Courier New" w:cs="Courier New"/>
      <w:b/>
      <w:bCs/>
      <w:color w:val="000000"/>
      <w:sz w:val="20"/>
      <w:szCs w:val="20"/>
      <w:lang w:val="ro-RO" w:eastAsia="ro-RO" w:bidi="ro-RO"/>
    </w:rPr>
  </w:style>
  <w:style w:type="paragraph" w:styleId="BalloonText">
    <w:name w:val="Balloon Text"/>
    <w:basedOn w:val="Normal"/>
    <w:link w:val="BalloonTextChar"/>
    <w:uiPriority w:val="99"/>
    <w:semiHidden/>
    <w:unhideWhenUsed/>
    <w:rsid w:val="009A53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3D1"/>
    <w:rPr>
      <w:rFonts w:ascii="Segoe UI" w:eastAsia="Courier New" w:hAnsi="Segoe UI" w:cs="Segoe UI"/>
      <w:color w:val="000000"/>
      <w:sz w:val="18"/>
      <w:szCs w:val="18"/>
      <w:lang w:val="ro-RO" w:eastAsia="ro-RO" w:bidi="ro-RO"/>
    </w:rPr>
  </w:style>
  <w:style w:type="paragraph" w:styleId="Revision">
    <w:name w:val="Revision"/>
    <w:hidden/>
    <w:uiPriority w:val="99"/>
    <w:semiHidden/>
    <w:rsid w:val="009578B9"/>
    <w:pPr>
      <w:spacing w:after="0" w:line="240" w:lineRule="auto"/>
    </w:pPr>
    <w:rPr>
      <w:rFonts w:ascii="Courier New" w:eastAsia="Courier New" w:hAnsi="Courier New" w:cs="Courier New"/>
      <w:color w:val="000000"/>
      <w:sz w:val="24"/>
      <w:szCs w:val="24"/>
      <w:lang w:val="ro-RO" w:eastAsia="ro-RO" w:bidi="ro-RO"/>
    </w:rPr>
  </w:style>
  <w:style w:type="character" w:styleId="Hyperlink">
    <w:name w:val="Hyperlink"/>
    <w:basedOn w:val="DefaultParagraphFont"/>
    <w:uiPriority w:val="99"/>
    <w:unhideWhenUsed/>
    <w:rsid w:val="003D1CED"/>
    <w:rPr>
      <w:color w:val="0563C1" w:themeColor="hyperlink"/>
      <w:u w:val="single"/>
    </w:rPr>
  </w:style>
  <w:style w:type="character" w:styleId="UnresolvedMention">
    <w:name w:val="Unresolved Mention"/>
    <w:basedOn w:val="DefaultParagraphFont"/>
    <w:uiPriority w:val="99"/>
    <w:semiHidden/>
    <w:unhideWhenUsed/>
    <w:rsid w:val="003D1CED"/>
    <w:rPr>
      <w:color w:val="605E5C"/>
      <w:shd w:val="clear" w:color="auto" w:fill="E1DFDD"/>
    </w:rPr>
  </w:style>
  <w:style w:type="paragraph" w:styleId="Header">
    <w:name w:val="header"/>
    <w:basedOn w:val="Normal"/>
    <w:link w:val="HeaderChar"/>
    <w:uiPriority w:val="99"/>
    <w:unhideWhenUsed/>
    <w:rsid w:val="00AB209F"/>
    <w:pPr>
      <w:tabs>
        <w:tab w:val="center" w:pos="4680"/>
        <w:tab w:val="right" w:pos="9360"/>
      </w:tabs>
    </w:pPr>
  </w:style>
  <w:style w:type="character" w:customStyle="1" w:styleId="HeaderChar">
    <w:name w:val="Header Char"/>
    <w:basedOn w:val="DefaultParagraphFont"/>
    <w:link w:val="Header"/>
    <w:uiPriority w:val="99"/>
    <w:rsid w:val="00AB209F"/>
    <w:rPr>
      <w:rFonts w:ascii="Courier New" w:eastAsia="Courier New" w:hAnsi="Courier New" w:cs="Courier New"/>
      <w:color w:val="000000"/>
      <w:sz w:val="24"/>
      <w:szCs w:val="24"/>
      <w:lang w:val="ro-RO" w:eastAsia="ro-RO" w:bidi="ro-RO"/>
    </w:rPr>
  </w:style>
  <w:style w:type="paragraph" w:styleId="Footer">
    <w:name w:val="footer"/>
    <w:basedOn w:val="Normal"/>
    <w:link w:val="FooterChar"/>
    <w:uiPriority w:val="99"/>
    <w:unhideWhenUsed/>
    <w:rsid w:val="00AB209F"/>
    <w:pPr>
      <w:tabs>
        <w:tab w:val="center" w:pos="4680"/>
        <w:tab w:val="right" w:pos="9360"/>
      </w:tabs>
    </w:pPr>
  </w:style>
  <w:style w:type="character" w:customStyle="1" w:styleId="FooterChar">
    <w:name w:val="Footer Char"/>
    <w:basedOn w:val="DefaultParagraphFont"/>
    <w:link w:val="Footer"/>
    <w:uiPriority w:val="99"/>
    <w:rsid w:val="00AB209F"/>
    <w:rPr>
      <w:rFonts w:ascii="Courier New" w:eastAsia="Courier New" w:hAnsi="Courier New" w:cs="Courier New"/>
      <w:color w:val="000000"/>
      <w:sz w:val="24"/>
      <w:szCs w:val="24"/>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6</Pages>
  <Words>1379</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ISPIR Georgiana Claudia</dc:creator>
  <cp:keywords/>
  <dc:description/>
  <cp:lastModifiedBy>DUCAR Anton OBS/MKT</cp:lastModifiedBy>
  <cp:revision>3</cp:revision>
  <dcterms:created xsi:type="dcterms:W3CDTF">2025-05-06T07:04:00Z</dcterms:created>
  <dcterms:modified xsi:type="dcterms:W3CDTF">2025-05-06T07:07:00Z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2022-09-06T13:11:53Z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93673801-bdc0-43b1-a258-b62216c7c6d4</vt:lpwstr>
  </property>
  <property fmtid="{D5CDD505-2E9C-101B-9397-08002B2CF9AE}" pid="8" name="MSIP_Label_e6c818a6-e1a0-4a6e-a969-20d857c5dc62_ContentBits">
    <vt:lpwstr>2</vt:lpwstr>
  </property>
</Properties>
</file>